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74" w:rsidRPr="00D436AE" w:rsidRDefault="00145374" w:rsidP="00EC0E67">
      <w:pPr>
        <w:spacing w:after="0"/>
        <w:jc w:val="center"/>
        <w:rPr>
          <w:rFonts w:ascii="Times New Roman" w:eastAsia="Times New Roman" w:hAnsi="Times New Roman" w:cs="Times New Roman"/>
          <w:b/>
          <w:lang w:val="en-US" w:eastAsia="en-US"/>
        </w:rPr>
      </w:pPr>
      <w:r w:rsidRPr="00D436AE">
        <w:rPr>
          <w:rFonts w:ascii="Times New Roman" w:eastAsia="Times New Roman" w:hAnsi="Times New Roman" w:cs="Times New Roman"/>
          <w:b/>
          <w:lang w:val="en-US" w:eastAsia="en-US"/>
        </w:rPr>
        <w:t xml:space="preserve">2021-22, 2022-2&amp; 2023-24 </w:t>
      </w:r>
    </w:p>
    <w:p w:rsidR="00145374" w:rsidRPr="00D436AE" w:rsidRDefault="00145374" w:rsidP="00EC0E67">
      <w:pPr>
        <w:spacing w:after="0"/>
        <w:jc w:val="center"/>
        <w:rPr>
          <w:rFonts w:ascii="Times New Roman" w:eastAsia="Times New Roman" w:hAnsi="Times New Roman" w:cs="Times New Roman"/>
          <w:b/>
          <w:lang w:val="en-US" w:eastAsia="en-US"/>
        </w:rPr>
      </w:pPr>
      <w:r w:rsidRPr="00D436AE">
        <w:rPr>
          <w:rFonts w:ascii="Times New Roman" w:eastAsia="Times New Roman" w:hAnsi="Times New Roman" w:cs="Times New Roman"/>
          <w:b/>
          <w:lang w:val="en-US" w:eastAsia="en-US"/>
        </w:rPr>
        <w:t>B.A. Part-II</w:t>
      </w:r>
      <w:r w:rsidR="00D01FBD" w:rsidRPr="00D436AE">
        <w:rPr>
          <w:rFonts w:ascii="Times New Roman" w:eastAsia="Times New Roman" w:hAnsi="Times New Roman" w:cs="Times New Roman"/>
          <w:b/>
          <w:lang w:val="en-US" w:eastAsia="en-US"/>
        </w:rPr>
        <w:t>I</w:t>
      </w:r>
      <w:r w:rsidRPr="00D436AE">
        <w:rPr>
          <w:rFonts w:ascii="Times New Roman" w:eastAsia="Times New Roman" w:hAnsi="Times New Roman" w:cs="Times New Roman"/>
          <w:b/>
          <w:lang w:val="en-US" w:eastAsia="en-US"/>
        </w:rPr>
        <w:t xml:space="preserve"> (Semester-</w:t>
      </w:r>
      <w:r w:rsidR="00D01FBD" w:rsidRPr="00D436AE">
        <w:rPr>
          <w:rFonts w:ascii="Times New Roman" w:eastAsia="Times New Roman" w:hAnsi="Times New Roman" w:cs="Times New Roman"/>
          <w:b/>
          <w:lang w:val="en-US" w:eastAsia="en-US"/>
        </w:rPr>
        <w:t>V</w:t>
      </w:r>
      <w:r w:rsidRPr="00D436AE">
        <w:rPr>
          <w:rFonts w:ascii="Times New Roman" w:eastAsia="Times New Roman" w:hAnsi="Times New Roman" w:cs="Times New Roman"/>
          <w:b/>
          <w:lang w:val="en-US" w:eastAsia="en-US"/>
        </w:rPr>
        <w:t>)</w:t>
      </w:r>
    </w:p>
    <w:p w:rsidR="00145374" w:rsidRPr="00D436AE" w:rsidRDefault="00145374" w:rsidP="00EC0E67">
      <w:pPr>
        <w:spacing w:after="0"/>
        <w:jc w:val="center"/>
        <w:rPr>
          <w:rFonts w:ascii="Times New Roman" w:eastAsia="Times New Roman" w:hAnsi="Times New Roman" w:cs="Times New Roman"/>
          <w:b/>
          <w:lang w:val="en-US" w:eastAsia="en-US"/>
        </w:rPr>
      </w:pPr>
      <w:r w:rsidRPr="00D436AE">
        <w:rPr>
          <w:rFonts w:ascii="Times New Roman" w:eastAsia="Times New Roman" w:hAnsi="Times New Roman" w:cs="Times New Roman"/>
          <w:b/>
          <w:lang w:val="en-US" w:eastAsia="en-US"/>
        </w:rPr>
        <w:t>BA (ENL)-</w:t>
      </w:r>
      <w:r w:rsidR="00F170A6" w:rsidRPr="00D436AE">
        <w:rPr>
          <w:rFonts w:ascii="Times New Roman" w:eastAsia="Times New Roman" w:hAnsi="Times New Roman" w:cs="Times New Roman"/>
          <w:b/>
          <w:lang w:val="en-US" w:eastAsia="en-US"/>
        </w:rPr>
        <w:t>5</w:t>
      </w:r>
      <w:r w:rsidRPr="00D436AE">
        <w:rPr>
          <w:rFonts w:ascii="Times New Roman" w:eastAsia="Times New Roman" w:hAnsi="Times New Roman" w:cs="Times New Roman"/>
          <w:b/>
          <w:lang w:val="en-US" w:eastAsia="en-US"/>
        </w:rPr>
        <w:t>04 English Literature</w:t>
      </w:r>
    </w:p>
    <w:p w:rsidR="00145374" w:rsidRPr="00D436AE" w:rsidRDefault="00145374" w:rsidP="00EC0E67">
      <w:pPr>
        <w:jc w:val="center"/>
        <w:rPr>
          <w:rFonts w:ascii="Times New Roman" w:hAnsi="Times New Roman" w:cs="Times New Roman"/>
          <w:b/>
        </w:rPr>
      </w:pPr>
      <w:r w:rsidRPr="00D436AE">
        <w:rPr>
          <w:rFonts w:ascii="Times New Roman" w:hAnsi="Times New Roman" w:cs="Times New Roman"/>
          <w:b/>
        </w:rPr>
        <w:t>Poetry and the History of English Literature</w:t>
      </w:r>
    </w:p>
    <w:p w:rsidR="00145374" w:rsidRPr="00D436AE" w:rsidRDefault="00145374" w:rsidP="00EC0E67">
      <w:pPr>
        <w:spacing w:after="0"/>
        <w:jc w:val="both"/>
        <w:rPr>
          <w:rFonts w:ascii="Times New Roman" w:eastAsia="Times New Roman" w:hAnsi="Times New Roman" w:cs="Times New Roman"/>
          <w:b/>
          <w:lang w:val="en-US" w:eastAsia="en-US"/>
        </w:rPr>
      </w:pPr>
    </w:p>
    <w:p w:rsidR="00145374" w:rsidRPr="00D436AE" w:rsidRDefault="00145374" w:rsidP="00EC0E67">
      <w:pPr>
        <w:rPr>
          <w:rFonts w:ascii="Times New Roman" w:eastAsia="Calibri" w:hAnsi="Times New Roman" w:cs="Times New Roman"/>
          <w:b/>
          <w:lang w:eastAsia="en-US"/>
        </w:rPr>
      </w:pPr>
      <w:r w:rsidRPr="00D436AE">
        <w:rPr>
          <w:rFonts w:ascii="Times New Roman" w:eastAsia="Calibri" w:hAnsi="Times New Roman" w:cs="Times New Roman"/>
          <w:b/>
          <w:lang w:eastAsia="en-US"/>
        </w:rPr>
        <w:t xml:space="preserve">Time Allowed: 3 Hours                                                                                 Max. Marks: 100                     Periods per week: 5                                                                             </w:t>
      </w:r>
      <w:r w:rsidRPr="00D436AE">
        <w:rPr>
          <w:rFonts w:ascii="Times New Roman" w:eastAsia="Calibri" w:hAnsi="Times New Roman" w:cs="Times New Roman"/>
          <w:b/>
          <w:lang w:eastAsia="en-US"/>
        </w:rPr>
        <w:tab/>
        <w:t xml:space="preserve">   Written Examination: 75                                                                                                Credits: 05 </w:t>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t xml:space="preserve">    Internal Assessment: 25 Teaching Hours: 75 </w:t>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t xml:space="preserve">    Pass Percentage: 35</w:t>
      </w:r>
    </w:p>
    <w:p w:rsidR="00A47C4E" w:rsidRPr="00D436AE" w:rsidRDefault="001246EC" w:rsidP="00EC0E67">
      <w:pPr>
        <w:jc w:val="both"/>
        <w:rPr>
          <w:rFonts w:ascii="Times New Roman" w:eastAsia="Calibri" w:hAnsi="Times New Roman" w:cs="Times New Roman"/>
          <w:color w:val="000000"/>
        </w:rPr>
      </w:pPr>
      <w:r w:rsidRPr="00D436AE">
        <w:rPr>
          <w:rFonts w:ascii="Times New Roman" w:eastAsia="Calibri" w:hAnsi="Times New Roman" w:cs="Times New Roman"/>
          <w:b/>
          <w:bCs/>
          <w:color w:val="000000"/>
        </w:rPr>
        <w:t>Instruction</w:t>
      </w:r>
      <w:r w:rsidR="002C761D" w:rsidRPr="00D436AE">
        <w:rPr>
          <w:rFonts w:ascii="Times New Roman" w:eastAsia="Calibri" w:hAnsi="Times New Roman" w:cs="Times New Roman"/>
          <w:b/>
          <w:bCs/>
          <w:color w:val="000000"/>
        </w:rPr>
        <w:t>s</w:t>
      </w:r>
      <w:r w:rsidRPr="00D436AE">
        <w:rPr>
          <w:rFonts w:ascii="Times New Roman" w:eastAsia="Calibri" w:hAnsi="Times New Roman" w:cs="Times New Roman"/>
          <w:b/>
          <w:bCs/>
          <w:color w:val="000000"/>
        </w:rPr>
        <w:t xml:space="preserve"> for the Paper Setter:</w:t>
      </w:r>
      <w:r w:rsidR="00D436AE" w:rsidRPr="00D436AE">
        <w:rPr>
          <w:rFonts w:ascii="Times New Roman" w:eastAsia="Calibri" w:hAnsi="Times New Roman" w:cs="Times New Roman"/>
          <w:b/>
          <w:bCs/>
          <w:color w:val="000000"/>
        </w:rPr>
        <w:t xml:space="preserve"> </w:t>
      </w:r>
      <w:r w:rsidR="00D07F85" w:rsidRPr="00D436AE">
        <w:rPr>
          <w:rFonts w:ascii="Times New Roman" w:eastAsia="Calibri" w:hAnsi="Times New Roman" w:cs="Times New Roman"/>
          <w:color w:val="000000"/>
        </w:rPr>
        <w:t xml:space="preserve">The question paper will carry 75 </w:t>
      </w:r>
      <w:r w:rsidR="00295F54" w:rsidRPr="00D436AE">
        <w:rPr>
          <w:rFonts w:ascii="Times New Roman" w:eastAsia="Calibri" w:hAnsi="Times New Roman" w:cs="Times New Roman"/>
          <w:color w:val="000000"/>
        </w:rPr>
        <w:t>marks and will be of three hours duration.</w:t>
      </w:r>
      <w:r w:rsidR="00D436AE" w:rsidRPr="00D436AE">
        <w:rPr>
          <w:rFonts w:ascii="Times New Roman" w:eastAsia="Calibri" w:hAnsi="Times New Roman" w:cs="Times New Roman"/>
          <w:color w:val="000000"/>
        </w:rPr>
        <w:t xml:space="preserve"> </w:t>
      </w:r>
      <w:r w:rsidR="00295F54" w:rsidRPr="00D436AE">
        <w:rPr>
          <w:rFonts w:ascii="Times New Roman" w:eastAsia="Calibri" w:hAnsi="Times New Roman" w:cs="Times New Roman"/>
          <w:color w:val="000000"/>
        </w:rPr>
        <w:t>The pap</w:t>
      </w:r>
      <w:r w:rsidR="00D07F85" w:rsidRPr="00D436AE">
        <w:rPr>
          <w:rFonts w:ascii="Times New Roman" w:eastAsia="Calibri" w:hAnsi="Times New Roman" w:cs="Times New Roman"/>
          <w:color w:val="000000"/>
        </w:rPr>
        <w:t>er will</w:t>
      </w:r>
      <w:r w:rsidR="00A47C4E" w:rsidRPr="00D436AE">
        <w:rPr>
          <w:rFonts w:ascii="Times New Roman" w:eastAsia="Calibri" w:hAnsi="Times New Roman" w:cs="Times New Roman"/>
          <w:color w:val="000000"/>
        </w:rPr>
        <w:t xml:space="preserve"> consist of five units. Following shall be the unit wise marks division:</w:t>
      </w:r>
    </w:p>
    <w:p w:rsidR="00A47C4E" w:rsidRPr="00D436AE" w:rsidRDefault="00A47C4E" w:rsidP="00EC0E67">
      <w:pPr>
        <w:pStyle w:val="ListParagraph"/>
        <w:numPr>
          <w:ilvl w:val="0"/>
          <w:numId w:val="14"/>
        </w:numPr>
        <w:rPr>
          <w:rFonts w:ascii="Times New Roman" w:eastAsia="Calibri" w:hAnsi="Times New Roman" w:cs="Times New Roman"/>
          <w:color w:val="000000"/>
        </w:rPr>
      </w:pPr>
      <w:r w:rsidRPr="00D436AE">
        <w:rPr>
          <w:rFonts w:ascii="Times New Roman" w:eastAsia="Calibri" w:hAnsi="Times New Roman" w:cs="Times New Roman"/>
          <w:color w:val="000000"/>
        </w:rPr>
        <w:t xml:space="preserve">Unit-I </w:t>
      </w:r>
      <w:r w:rsidR="00276CAD" w:rsidRPr="00D436AE">
        <w:rPr>
          <w:rFonts w:ascii="Times New Roman" w:eastAsia="Calibri" w:hAnsi="Times New Roman" w:cs="Times New Roman"/>
          <w:color w:val="000000"/>
        </w:rPr>
        <w:tab/>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 xml:space="preserve">– </w:t>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12 Marks</w:t>
      </w:r>
    </w:p>
    <w:p w:rsidR="00A47C4E" w:rsidRPr="00D436AE" w:rsidRDefault="00A47C4E" w:rsidP="00EC0E67">
      <w:pPr>
        <w:pStyle w:val="ListParagraph"/>
        <w:numPr>
          <w:ilvl w:val="0"/>
          <w:numId w:val="14"/>
        </w:numPr>
        <w:rPr>
          <w:rFonts w:ascii="Times New Roman" w:eastAsia="Calibri" w:hAnsi="Times New Roman" w:cs="Times New Roman"/>
          <w:color w:val="000000"/>
        </w:rPr>
      </w:pPr>
      <w:r w:rsidRPr="00D436AE">
        <w:rPr>
          <w:rFonts w:ascii="Times New Roman" w:eastAsia="Calibri" w:hAnsi="Times New Roman" w:cs="Times New Roman"/>
          <w:color w:val="000000"/>
        </w:rPr>
        <w:t>Unit-II</w:t>
      </w:r>
      <w:r w:rsidR="00276CAD" w:rsidRPr="00D436AE">
        <w:rPr>
          <w:rFonts w:ascii="Times New Roman" w:eastAsia="Calibri" w:hAnsi="Times New Roman" w:cs="Times New Roman"/>
          <w:color w:val="000000"/>
        </w:rPr>
        <w:tab/>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 xml:space="preserve">– </w:t>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10 Marks</w:t>
      </w:r>
    </w:p>
    <w:p w:rsidR="00A47C4E" w:rsidRPr="00D436AE" w:rsidRDefault="00A47C4E" w:rsidP="00EC0E67">
      <w:pPr>
        <w:pStyle w:val="ListParagraph"/>
        <w:numPr>
          <w:ilvl w:val="0"/>
          <w:numId w:val="14"/>
        </w:numPr>
        <w:rPr>
          <w:rFonts w:ascii="Times New Roman" w:eastAsia="Calibri" w:hAnsi="Times New Roman" w:cs="Times New Roman"/>
          <w:color w:val="000000"/>
        </w:rPr>
      </w:pPr>
      <w:r w:rsidRPr="00D436AE">
        <w:rPr>
          <w:rFonts w:ascii="Times New Roman" w:eastAsia="Calibri" w:hAnsi="Times New Roman" w:cs="Times New Roman"/>
          <w:color w:val="000000"/>
        </w:rPr>
        <w:t>Unit-III</w:t>
      </w:r>
      <w:r w:rsidR="00276CAD" w:rsidRPr="00D436AE">
        <w:rPr>
          <w:rFonts w:ascii="Times New Roman" w:eastAsia="Calibri" w:hAnsi="Times New Roman" w:cs="Times New Roman"/>
          <w:color w:val="000000"/>
        </w:rPr>
        <w:tab/>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 xml:space="preserve">– </w:t>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12 Marks</w:t>
      </w:r>
    </w:p>
    <w:p w:rsidR="00A47C4E" w:rsidRPr="00D436AE" w:rsidRDefault="00A47C4E" w:rsidP="00EC0E67">
      <w:pPr>
        <w:pStyle w:val="ListParagraph"/>
        <w:numPr>
          <w:ilvl w:val="0"/>
          <w:numId w:val="14"/>
        </w:numPr>
        <w:rPr>
          <w:rFonts w:ascii="Times New Roman" w:eastAsia="Calibri" w:hAnsi="Times New Roman" w:cs="Times New Roman"/>
          <w:color w:val="000000"/>
        </w:rPr>
      </w:pPr>
      <w:r w:rsidRPr="00D436AE">
        <w:rPr>
          <w:rFonts w:ascii="Times New Roman" w:eastAsia="Calibri" w:hAnsi="Times New Roman" w:cs="Times New Roman"/>
          <w:color w:val="000000"/>
        </w:rPr>
        <w:t xml:space="preserve">Unit-IV </w:t>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w:t>
      </w:r>
      <w:r w:rsidR="00276CAD"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11 Marks</w:t>
      </w:r>
    </w:p>
    <w:p w:rsidR="00A47C4E" w:rsidRPr="00D436AE" w:rsidRDefault="00276CAD" w:rsidP="00EC0E67">
      <w:pPr>
        <w:pStyle w:val="ListParagraph"/>
        <w:numPr>
          <w:ilvl w:val="0"/>
          <w:numId w:val="14"/>
        </w:numPr>
        <w:rPr>
          <w:rFonts w:ascii="Times New Roman" w:eastAsia="Calibri" w:hAnsi="Times New Roman" w:cs="Times New Roman"/>
          <w:color w:val="000000"/>
        </w:rPr>
      </w:pPr>
      <w:r w:rsidRPr="00D436AE">
        <w:rPr>
          <w:rFonts w:ascii="Times New Roman" w:eastAsia="Calibri" w:hAnsi="Times New Roman" w:cs="Times New Roman"/>
          <w:color w:val="000000"/>
        </w:rPr>
        <w:t>Unit-V</w:t>
      </w:r>
      <w:r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ab/>
      </w:r>
      <w:r w:rsidR="00A47C4E" w:rsidRPr="00D436AE">
        <w:rPr>
          <w:rFonts w:ascii="Times New Roman" w:eastAsia="Calibri" w:hAnsi="Times New Roman" w:cs="Times New Roman"/>
          <w:color w:val="000000"/>
        </w:rPr>
        <w:t xml:space="preserve">– </w:t>
      </w:r>
      <w:r w:rsidRPr="00D436AE">
        <w:rPr>
          <w:rFonts w:ascii="Times New Roman" w:eastAsia="Calibri" w:hAnsi="Times New Roman" w:cs="Times New Roman"/>
          <w:color w:val="000000"/>
        </w:rPr>
        <w:tab/>
      </w:r>
      <w:r w:rsidR="00A47C4E" w:rsidRPr="00D436AE">
        <w:rPr>
          <w:rFonts w:ascii="Times New Roman" w:eastAsia="Calibri" w:hAnsi="Times New Roman" w:cs="Times New Roman"/>
          <w:color w:val="000000"/>
        </w:rPr>
        <w:t>30 Marks</w:t>
      </w:r>
    </w:p>
    <w:p w:rsidR="00282056" w:rsidRPr="00D436AE" w:rsidRDefault="00276CAD" w:rsidP="00D436AE">
      <w:pPr>
        <w:pStyle w:val="NoSpacing"/>
        <w:rPr>
          <w:rFonts w:ascii="Times New Roman" w:hAnsi="Times New Roman" w:cs="Times New Roman"/>
          <w:lang w:val="en-US"/>
        </w:rPr>
      </w:pPr>
      <w:r w:rsidRPr="00D436AE">
        <w:rPr>
          <w:rFonts w:ascii="Times New Roman" w:hAnsi="Times New Roman" w:cs="Times New Roman"/>
          <w:b/>
        </w:rPr>
        <w:t>Note:-</w:t>
      </w:r>
      <w:r w:rsidR="00282056" w:rsidRPr="00D436AE">
        <w:rPr>
          <w:rFonts w:ascii="Times New Roman" w:hAnsi="Times New Roman" w:cs="Times New Roman"/>
          <w:lang w:val="en-US"/>
        </w:rPr>
        <w:t xml:space="preserve"> We humbly request that the paper setter consults the testing pattern given in testing section.</w:t>
      </w:r>
    </w:p>
    <w:p w:rsidR="00D436AE" w:rsidRPr="00D436AE" w:rsidRDefault="00D436AE" w:rsidP="00D436AE">
      <w:pPr>
        <w:pStyle w:val="NoSpacing"/>
        <w:rPr>
          <w:rFonts w:ascii="Times New Roman" w:hAnsi="Times New Roman" w:cs="Times New Roman"/>
          <w:lang w:val="en-US"/>
        </w:rPr>
      </w:pPr>
    </w:p>
    <w:p w:rsidR="001246EC" w:rsidRPr="00D436AE" w:rsidRDefault="001246EC" w:rsidP="00282056">
      <w:pPr>
        <w:jc w:val="both"/>
        <w:rPr>
          <w:rFonts w:ascii="Times New Roman" w:eastAsia="Calibri" w:hAnsi="Times New Roman" w:cs="Times New Roman"/>
          <w:color w:val="000000"/>
        </w:rPr>
      </w:pPr>
      <w:r w:rsidRPr="00D436AE">
        <w:rPr>
          <w:rFonts w:ascii="Times New Roman" w:eastAsia="Calibri" w:hAnsi="Times New Roman" w:cs="Times New Roman"/>
          <w:b/>
          <w:bCs/>
          <w:color w:val="000000"/>
        </w:rPr>
        <w:t>Instruction</w:t>
      </w:r>
      <w:r w:rsidR="002C761D" w:rsidRPr="00D436AE">
        <w:rPr>
          <w:rFonts w:ascii="Times New Roman" w:eastAsia="Calibri" w:hAnsi="Times New Roman" w:cs="Times New Roman"/>
          <w:b/>
          <w:bCs/>
          <w:color w:val="000000"/>
        </w:rPr>
        <w:t>s</w:t>
      </w:r>
      <w:r w:rsidRPr="00D436AE">
        <w:rPr>
          <w:rFonts w:ascii="Times New Roman" w:eastAsia="Calibri" w:hAnsi="Times New Roman" w:cs="Times New Roman"/>
          <w:b/>
          <w:bCs/>
          <w:color w:val="000000"/>
        </w:rPr>
        <w:t xml:space="preserve"> for the candidates:</w:t>
      </w:r>
      <w:r w:rsidR="00D07F85" w:rsidRPr="00D436AE">
        <w:rPr>
          <w:rFonts w:ascii="Times New Roman" w:eastAsia="Calibri" w:hAnsi="Times New Roman" w:cs="Times New Roman"/>
          <w:color w:val="000000"/>
        </w:rPr>
        <w:t xml:space="preserve"> Candidates are required to attempt all </w:t>
      </w:r>
      <w:r w:rsidR="002C761D" w:rsidRPr="00D436AE">
        <w:rPr>
          <w:rFonts w:ascii="Times New Roman" w:eastAsia="Calibri" w:hAnsi="Times New Roman" w:cs="Times New Roman"/>
          <w:color w:val="000000"/>
        </w:rPr>
        <w:t xml:space="preserve">questions as per </w:t>
      </w:r>
      <w:r w:rsidR="00F673F0" w:rsidRPr="00D436AE">
        <w:rPr>
          <w:rFonts w:ascii="Times New Roman" w:eastAsia="Calibri" w:hAnsi="Times New Roman" w:cs="Times New Roman"/>
          <w:color w:val="000000"/>
        </w:rPr>
        <w:t>the instructions given in testing section</w:t>
      </w:r>
      <w:r w:rsidR="002C761D" w:rsidRPr="00D436AE">
        <w:rPr>
          <w:rFonts w:ascii="Times New Roman" w:eastAsia="Calibri" w:hAnsi="Times New Roman" w:cs="Times New Roman"/>
          <w:color w:val="000000"/>
        </w:rPr>
        <w:t>.</w:t>
      </w:r>
    </w:p>
    <w:p w:rsidR="00145374" w:rsidRPr="00D436AE" w:rsidRDefault="00145374" w:rsidP="00EC0E67">
      <w:pPr>
        <w:autoSpaceDE w:val="0"/>
        <w:autoSpaceDN w:val="0"/>
        <w:adjustRightInd w:val="0"/>
        <w:jc w:val="both"/>
        <w:rPr>
          <w:rFonts w:ascii="Times New Roman" w:eastAsia="Calibri" w:hAnsi="Times New Roman" w:cs="Times New Roman"/>
          <w:color w:val="000000"/>
        </w:rPr>
      </w:pPr>
      <w:r w:rsidRPr="00D436AE">
        <w:rPr>
          <w:rFonts w:ascii="Times New Roman" w:eastAsia="Calibri" w:hAnsi="Times New Roman" w:cs="Times New Roman"/>
          <w:b/>
          <w:color w:val="000000"/>
        </w:rPr>
        <w:t xml:space="preserve">Course Objective: </w:t>
      </w:r>
      <w:r w:rsidRPr="00D436AE">
        <w:rPr>
          <w:rFonts w:ascii="Times New Roman" w:eastAsia="Calibri" w:hAnsi="Times New Roman" w:cs="Times New Roman"/>
          <w:color w:val="000000"/>
        </w:rPr>
        <w:t xml:space="preserve">The main objective of this paper is </w:t>
      </w:r>
      <w:r w:rsidRPr="00D436AE">
        <w:rPr>
          <w:rFonts w:ascii="Times New Roman" w:hAnsi="Times New Roman" w:cs="Times New Roman"/>
        </w:rPr>
        <w:t>to enhance</w:t>
      </w:r>
      <w:r w:rsidRPr="00D436AE">
        <w:rPr>
          <w:rFonts w:ascii="Times New Roman" w:eastAsia="Times New Roman" w:hAnsi="Times New Roman" w:cs="Times New Roman"/>
        </w:rPr>
        <w:t xml:space="preserve"> the interest of students in literature and particularly to inculcate the basic understanding of various types of poetic forms.  Through the curriculum of this paper</w:t>
      </w:r>
      <w:r w:rsidRPr="00D436AE">
        <w:rPr>
          <w:rFonts w:ascii="Times New Roman" w:hAnsi="Times New Roman" w:cs="Times New Roman"/>
        </w:rPr>
        <w:t xml:space="preserve">, an effort is also made to acquaint the students with the history of English Literature. In addition, the students will have to study some prominent texts to ameliorate their literary skills. </w:t>
      </w:r>
    </w:p>
    <w:p w:rsidR="009A74A4" w:rsidRPr="00D436AE" w:rsidRDefault="00145374" w:rsidP="009A74A4">
      <w:pPr>
        <w:autoSpaceDE w:val="0"/>
        <w:autoSpaceDN w:val="0"/>
        <w:adjustRightInd w:val="0"/>
        <w:spacing w:after="0" w:line="240" w:lineRule="auto"/>
        <w:jc w:val="both"/>
        <w:rPr>
          <w:rFonts w:ascii="Times New Roman" w:eastAsia="Calibri" w:hAnsi="Times New Roman" w:cs="Times New Roman"/>
          <w:lang w:val="en-US"/>
        </w:rPr>
      </w:pPr>
      <w:r w:rsidRPr="00D436AE">
        <w:rPr>
          <w:rFonts w:ascii="Times New Roman" w:hAnsi="Times New Roman" w:cs="Times New Roman"/>
          <w:b/>
          <w:bCs/>
        </w:rPr>
        <w:t>Pedagogy:</w:t>
      </w:r>
      <w:r w:rsidRPr="00D436AE">
        <w:rPr>
          <w:rFonts w:ascii="Times New Roman" w:hAnsi="Times New Roman" w:cs="Times New Roman"/>
          <w:bCs/>
        </w:rPr>
        <w:t xml:space="preserve"> </w:t>
      </w:r>
      <w:r w:rsidR="009A74A4" w:rsidRPr="00D436AE">
        <w:rPr>
          <w:rFonts w:ascii="Times New Roman" w:eastAsia="Times New Roman" w:hAnsi="Times New Roman" w:cs="Times New Roman"/>
          <w:bCs/>
          <w:lang w:val="en-US"/>
        </w:rPr>
        <w:t>Primarily the chalk and duster method will be used to teach this course. To evoke the interest of the students in the curriculum due emphasis will be laid on assignments, homework and periodic tests.</w:t>
      </w:r>
    </w:p>
    <w:p w:rsidR="009A74A4" w:rsidRPr="00D436AE" w:rsidRDefault="009A74A4" w:rsidP="009A74A4">
      <w:pPr>
        <w:autoSpaceDE w:val="0"/>
        <w:autoSpaceDN w:val="0"/>
        <w:adjustRightInd w:val="0"/>
        <w:spacing w:after="240"/>
        <w:jc w:val="both"/>
        <w:rPr>
          <w:rFonts w:ascii="Times New Roman" w:hAnsi="Times New Roman" w:cs="Times New Roman"/>
          <w:b/>
        </w:rPr>
      </w:pPr>
    </w:p>
    <w:p w:rsidR="00CF24C6" w:rsidRPr="00D436AE" w:rsidRDefault="00CF24C6" w:rsidP="009A74A4">
      <w:pPr>
        <w:autoSpaceDE w:val="0"/>
        <w:autoSpaceDN w:val="0"/>
        <w:adjustRightInd w:val="0"/>
        <w:spacing w:after="240"/>
        <w:jc w:val="both"/>
        <w:rPr>
          <w:rFonts w:ascii="Times New Roman" w:hAnsi="Times New Roman" w:cs="Times New Roman"/>
          <w:b/>
        </w:rPr>
      </w:pPr>
      <w:r w:rsidRPr="00D436AE">
        <w:rPr>
          <w:rFonts w:ascii="Times New Roman" w:hAnsi="Times New Roman" w:cs="Times New Roman"/>
          <w:b/>
        </w:rPr>
        <w:t>Important Concepts/Terms Pertaining to Poetry:</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Imagery</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Alliteration</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Allusion</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Ballad</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Blank Verse</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Conceit</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Dramatic Monologue</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Elegy</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Epithet</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lastRenderedPageBreak/>
        <w:t>Figurative Language</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Free Verse</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Haiku</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Heroic Couplet</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Hymn</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Hyperbole and Understatement</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Lyric</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Metre</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Rhyme</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Sonnet</w:t>
      </w:r>
    </w:p>
    <w:p w:rsidR="00CF24C6" w:rsidRPr="00D436AE" w:rsidRDefault="00CF24C6" w:rsidP="00EC0E67">
      <w:pPr>
        <w:numPr>
          <w:ilvl w:val="0"/>
          <w:numId w:val="9"/>
        </w:numPr>
        <w:spacing w:after="0"/>
        <w:jc w:val="both"/>
        <w:rPr>
          <w:rFonts w:ascii="Times New Roman" w:hAnsi="Times New Roman" w:cs="Times New Roman"/>
        </w:rPr>
      </w:pPr>
      <w:r w:rsidRPr="00D436AE">
        <w:rPr>
          <w:rFonts w:ascii="Times New Roman" w:hAnsi="Times New Roman" w:cs="Times New Roman"/>
        </w:rPr>
        <w:t>Symbol</w:t>
      </w:r>
    </w:p>
    <w:p w:rsidR="00F673F0" w:rsidRPr="00D436AE" w:rsidRDefault="00F673F0" w:rsidP="00EC0E67">
      <w:pPr>
        <w:spacing w:after="0"/>
        <w:ind w:left="360"/>
        <w:jc w:val="center"/>
        <w:rPr>
          <w:rFonts w:ascii="Times New Roman" w:hAnsi="Times New Roman" w:cs="Times New Roman"/>
          <w:b/>
        </w:rPr>
      </w:pPr>
      <w:r w:rsidRPr="00D436AE">
        <w:rPr>
          <w:rFonts w:ascii="Times New Roman" w:hAnsi="Times New Roman" w:cs="Times New Roman"/>
          <w:b/>
        </w:rPr>
        <w:t>Unit-II</w:t>
      </w:r>
    </w:p>
    <w:p w:rsidR="00CF24C6" w:rsidRPr="00D436AE" w:rsidRDefault="00CF24C6" w:rsidP="00EC0E67">
      <w:pPr>
        <w:spacing w:after="0"/>
        <w:ind w:left="360"/>
        <w:jc w:val="both"/>
        <w:rPr>
          <w:rFonts w:ascii="Times New Roman" w:hAnsi="Times New Roman" w:cs="Times New Roman"/>
          <w:b/>
        </w:rPr>
      </w:pPr>
      <w:r w:rsidRPr="00D436AE">
        <w:rPr>
          <w:rFonts w:ascii="Times New Roman" w:hAnsi="Times New Roman" w:cs="Times New Roman"/>
          <w:b/>
        </w:rPr>
        <w:t>History of English Literature from Romantic Period to the Modern Period</w:t>
      </w:r>
    </w:p>
    <w:p w:rsidR="00CF24C6" w:rsidRPr="00D436AE" w:rsidRDefault="00CF24C6" w:rsidP="00EC0E67">
      <w:pPr>
        <w:spacing w:after="0"/>
        <w:ind w:left="360"/>
        <w:jc w:val="both"/>
        <w:rPr>
          <w:rFonts w:ascii="Times New Roman" w:hAnsi="Times New Roman" w:cs="Times New Roman"/>
          <w:b/>
        </w:rPr>
      </w:pPr>
      <w:r w:rsidRPr="00D436AE">
        <w:rPr>
          <w:rFonts w:ascii="Times New Roman" w:hAnsi="Times New Roman" w:cs="Times New Roman"/>
          <w:b/>
        </w:rPr>
        <w:t>ROMANTIC PERIOD</w:t>
      </w:r>
    </w:p>
    <w:p w:rsidR="00CF24C6" w:rsidRPr="00D436AE" w:rsidRDefault="00CF24C6" w:rsidP="001E0E9F">
      <w:pPr>
        <w:numPr>
          <w:ilvl w:val="0"/>
          <w:numId w:val="23"/>
        </w:numPr>
        <w:spacing w:after="0"/>
        <w:jc w:val="both"/>
        <w:rPr>
          <w:rFonts w:ascii="Times New Roman" w:hAnsi="Times New Roman" w:cs="Times New Roman"/>
        </w:rPr>
      </w:pPr>
      <w:r w:rsidRPr="00D436AE">
        <w:rPr>
          <w:rFonts w:ascii="Times New Roman" w:hAnsi="Times New Roman" w:cs="Times New Roman"/>
        </w:rPr>
        <w:t>Chief Characteristics of the period.</w:t>
      </w:r>
    </w:p>
    <w:p w:rsidR="00CF24C6" w:rsidRPr="00D436AE" w:rsidRDefault="00CF24C6" w:rsidP="001E0E9F">
      <w:pPr>
        <w:numPr>
          <w:ilvl w:val="0"/>
          <w:numId w:val="23"/>
        </w:numPr>
        <w:spacing w:after="0"/>
        <w:jc w:val="both"/>
        <w:rPr>
          <w:rFonts w:ascii="Times New Roman" w:hAnsi="Times New Roman" w:cs="Times New Roman"/>
        </w:rPr>
      </w:pPr>
      <w:r w:rsidRPr="00D436AE">
        <w:rPr>
          <w:rFonts w:ascii="Times New Roman" w:hAnsi="Times New Roman" w:cs="Times New Roman"/>
        </w:rPr>
        <w:t>Major Romantic Poets and Essayists of this period.</w:t>
      </w:r>
    </w:p>
    <w:p w:rsidR="00CF24C6" w:rsidRPr="00D436AE" w:rsidRDefault="00CF24C6" w:rsidP="00EC0E67">
      <w:pPr>
        <w:spacing w:after="0"/>
        <w:ind w:left="360"/>
        <w:jc w:val="both"/>
        <w:rPr>
          <w:rFonts w:ascii="Times New Roman" w:hAnsi="Times New Roman" w:cs="Times New Roman"/>
          <w:b/>
        </w:rPr>
      </w:pPr>
      <w:r w:rsidRPr="00D436AE">
        <w:rPr>
          <w:rFonts w:ascii="Times New Roman" w:hAnsi="Times New Roman" w:cs="Times New Roman"/>
          <w:b/>
        </w:rPr>
        <w:t>VICTORIAN PERIOD</w:t>
      </w:r>
    </w:p>
    <w:p w:rsidR="00CF24C6" w:rsidRPr="00D436AE" w:rsidRDefault="00CF24C6" w:rsidP="001E0E9F">
      <w:pPr>
        <w:numPr>
          <w:ilvl w:val="0"/>
          <w:numId w:val="24"/>
        </w:numPr>
        <w:spacing w:after="0"/>
        <w:jc w:val="both"/>
        <w:rPr>
          <w:rFonts w:ascii="Times New Roman" w:hAnsi="Times New Roman" w:cs="Times New Roman"/>
        </w:rPr>
      </w:pPr>
      <w:r w:rsidRPr="00D436AE">
        <w:rPr>
          <w:rFonts w:ascii="Times New Roman" w:hAnsi="Times New Roman" w:cs="Times New Roman"/>
        </w:rPr>
        <w:t>Chief Characteristics of the period.</w:t>
      </w:r>
    </w:p>
    <w:p w:rsidR="00CF24C6" w:rsidRPr="00D436AE" w:rsidRDefault="00CF24C6" w:rsidP="001E0E9F">
      <w:pPr>
        <w:numPr>
          <w:ilvl w:val="0"/>
          <w:numId w:val="24"/>
        </w:numPr>
        <w:spacing w:after="0"/>
        <w:jc w:val="both"/>
        <w:rPr>
          <w:rFonts w:ascii="Times New Roman" w:hAnsi="Times New Roman" w:cs="Times New Roman"/>
        </w:rPr>
      </w:pPr>
      <w:r w:rsidRPr="00D436AE">
        <w:rPr>
          <w:rFonts w:ascii="Times New Roman" w:hAnsi="Times New Roman" w:cs="Times New Roman"/>
        </w:rPr>
        <w:t xml:space="preserve">Major Novelists and Poets of this period. </w:t>
      </w:r>
    </w:p>
    <w:p w:rsidR="00CF24C6" w:rsidRPr="00D436AE" w:rsidRDefault="00CF24C6" w:rsidP="00EC0E67">
      <w:pPr>
        <w:spacing w:after="0"/>
        <w:ind w:left="360"/>
        <w:jc w:val="both"/>
        <w:rPr>
          <w:rFonts w:ascii="Times New Roman" w:hAnsi="Times New Roman" w:cs="Times New Roman"/>
          <w:b/>
        </w:rPr>
      </w:pPr>
      <w:r w:rsidRPr="00D436AE">
        <w:rPr>
          <w:rFonts w:ascii="Times New Roman" w:hAnsi="Times New Roman" w:cs="Times New Roman"/>
          <w:b/>
        </w:rPr>
        <w:t>MODERN PERIOD</w:t>
      </w:r>
    </w:p>
    <w:p w:rsidR="00CF24C6" w:rsidRPr="00D436AE" w:rsidRDefault="00CF24C6" w:rsidP="001E0E9F">
      <w:pPr>
        <w:numPr>
          <w:ilvl w:val="0"/>
          <w:numId w:val="25"/>
        </w:numPr>
        <w:spacing w:after="0"/>
        <w:jc w:val="both"/>
        <w:rPr>
          <w:rFonts w:ascii="Times New Roman" w:hAnsi="Times New Roman" w:cs="Times New Roman"/>
        </w:rPr>
      </w:pPr>
      <w:r w:rsidRPr="00D436AE">
        <w:rPr>
          <w:rFonts w:ascii="Times New Roman" w:hAnsi="Times New Roman" w:cs="Times New Roman"/>
        </w:rPr>
        <w:t>Major Thematic and Technical Features of the Literature of this period.</w:t>
      </w:r>
    </w:p>
    <w:p w:rsidR="00CF24C6" w:rsidRPr="00D436AE" w:rsidRDefault="00CF24C6" w:rsidP="001E0E9F">
      <w:pPr>
        <w:numPr>
          <w:ilvl w:val="0"/>
          <w:numId w:val="25"/>
        </w:numPr>
        <w:spacing w:after="0"/>
        <w:jc w:val="both"/>
        <w:rPr>
          <w:rFonts w:ascii="Times New Roman" w:hAnsi="Times New Roman" w:cs="Times New Roman"/>
        </w:rPr>
      </w:pPr>
      <w:r w:rsidRPr="00D436AE">
        <w:rPr>
          <w:rFonts w:ascii="Times New Roman" w:hAnsi="Times New Roman" w:cs="Times New Roman"/>
        </w:rPr>
        <w:t>Poetic Drama</w:t>
      </w:r>
    </w:p>
    <w:p w:rsidR="00F673F0" w:rsidRPr="00D436AE" w:rsidRDefault="00F673F0" w:rsidP="00EC0E67">
      <w:pPr>
        <w:spacing w:after="0"/>
        <w:ind w:left="1080"/>
        <w:jc w:val="both"/>
        <w:rPr>
          <w:rFonts w:ascii="Times New Roman" w:hAnsi="Times New Roman" w:cs="Times New Roman"/>
        </w:rPr>
      </w:pPr>
    </w:p>
    <w:p w:rsidR="00F673F0" w:rsidRPr="00D436AE" w:rsidRDefault="00F673F0" w:rsidP="00EC0E67">
      <w:pPr>
        <w:spacing w:after="0"/>
        <w:ind w:firstLine="360"/>
        <w:jc w:val="center"/>
        <w:rPr>
          <w:rFonts w:ascii="Times New Roman" w:hAnsi="Times New Roman" w:cs="Times New Roman"/>
          <w:b/>
        </w:rPr>
      </w:pPr>
      <w:r w:rsidRPr="00D436AE">
        <w:rPr>
          <w:rFonts w:ascii="Times New Roman" w:hAnsi="Times New Roman" w:cs="Times New Roman"/>
          <w:b/>
        </w:rPr>
        <w:t>Unit-III</w:t>
      </w:r>
    </w:p>
    <w:p w:rsidR="00CF24C6" w:rsidRPr="00D436AE" w:rsidRDefault="004F4E49" w:rsidP="00EC0E67">
      <w:pPr>
        <w:spacing w:after="0"/>
        <w:ind w:firstLine="360"/>
        <w:rPr>
          <w:rFonts w:ascii="Times New Roman" w:hAnsi="Times New Roman" w:cs="Times New Roman"/>
          <w:b/>
        </w:rPr>
      </w:pPr>
      <w:r w:rsidRPr="00D436AE">
        <w:rPr>
          <w:rFonts w:ascii="Times New Roman" w:hAnsi="Times New Roman" w:cs="Times New Roman"/>
          <w:b/>
        </w:rPr>
        <w:t>Brief introduction to the following texts</w:t>
      </w:r>
      <w:r w:rsidR="00CF24C6" w:rsidRPr="00D436AE">
        <w:rPr>
          <w:rFonts w:ascii="Times New Roman" w:hAnsi="Times New Roman" w:cs="Times New Roman"/>
          <w:b/>
        </w:rPr>
        <w:t>:</w:t>
      </w:r>
    </w:p>
    <w:p w:rsidR="00CF24C6" w:rsidRPr="00D436AE" w:rsidRDefault="00CF24C6" w:rsidP="001E0E9F">
      <w:pPr>
        <w:numPr>
          <w:ilvl w:val="0"/>
          <w:numId w:val="26"/>
        </w:numPr>
        <w:spacing w:after="0"/>
        <w:jc w:val="both"/>
        <w:rPr>
          <w:rFonts w:ascii="Times New Roman" w:hAnsi="Times New Roman" w:cs="Times New Roman"/>
          <w:i/>
        </w:rPr>
      </w:pPr>
      <w:r w:rsidRPr="00D436AE">
        <w:rPr>
          <w:rFonts w:ascii="Times New Roman" w:hAnsi="Times New Roman" w:cs="Times New Roman"/>
        </w:rPr>
        <w:t xml:space="preserve">'Preface' to the </w:t>
      </w:r>
      <w:r w:rsidRPr="00D436AE">
        <w:rPr>
          <w:rFonts w:ascii="Times New Roman" w:hAnsi="Times New Roman" w:cs="Times New Roman"/>
          <w:i/>
        </w:rPr>
        <w:t>Lyrical Ballads</w:t>
      </w:r>
    </w:p>
    <w:p w:rsidR="00CF24C6" w:rsidRPr="00D436AE" w:rsidRDefault="00CF24C6" w:rsidP="001E0E9F">
      <w:pPr>
        <w:numPr>
          <w:ilvl w:val="0"/>
          <w:numId w:val="26"/>
        </w:numPr>
        <w:spacing w:after="0"/>
        <w:jc w:val="both"/>
        <w:rPr>
          <w:rFonts w:ascii="Times New Roman" w:hAnsi="Times New Roman" w:cs="Times New Roman"/>
        </w:rPr>
      </w:pPr>
      <w:r w:rsidRPr="00D436AE">
        <w:rPr>
          <w:rFonts w:ascii="Times New Roman" w:hAnsi="Times New Roman" w:cs="Times New Roman"/>
        </w:rPr>
        <w:t xml:space="preserve">'The Rime of the Ancient Mariner' </w:t>
      </w:r>
    </w:p>
    <w:p w:rsidR="00DD0973" w:rsidRPr="00D436AE" w:rsidRDefault="00CF24C6" w:rsidP="001E0E9F">
      <w:pPr>
        <w:numPr>
          <w:ilvl w:val="0"/>
          <w:numId w:val="26"/>
        </w:numPr>
        <w:spacing w:after="0"/>
        <w:jc w:val="both"/>
        <w:rPr>
          <w:rFonts w:ascii="Times New Roman" w:hAnsi="Times New Roman" w:cs="Times New Roman"/>
          <w:i/>
        </w:rPr>
      </w:pPr>
      <w:r w:rsidRPr="00D436AE">
        <w:rPr>
          <w:rFonts w:ascii="Times New Roman" w:hAnsi="Times New Roman" w:cs="Times New Roman"/>
        </w:rPr>
        <w:t>‘Ulysses’ by Tennyson</w:t>
      </w:r>
    </w:p>
    <w:p w:rsidR="00CF24C6" w:rsidRPr="00D436AE" w:rsidRDefault="00CF24C6" w:rsidP="001E0E9F">
      <w:pPr>
        <w:numPr>
          <w:ilvl w:val="0"/>
          <w:numId w:val="26"/>
        </w:numPr>
        <w:spacing w:after="0"/>
        <w:jc w:val="both"/>
        <w:rPr>
          <w:rFonts w:ascii="Times New Roman" w:hAnsi="Times New Roman" w:cs="Times New Roman"/>
          <w:i/>
        </w:rPr>
      </w:pPr>
      <w:r w:rsidRPr="00D436AE">
        <w:rPr>
          <w:rFonts w:ascii="Times New Roman" w:hAnsi="Times New Roman" w:cs="Times New Roman"/>
          <w:i/>
        </w:rPr>
        <w:t>Tess of the d'Urbervilles</w:t>
      </w:r>
    </w:p>
    <w:p w:rsidR="00CF24C6" w:rsidRPr="00D436AE" w:rsidRDefault="00CF24C6" w:rsidP="001E0E9F">
      <w:pPr>
        <w:numPr>
          <w:ilvl w:val="0"/>
          <w:numId w:val="26"/>
        </w:numPr>
        <w:spacing w:after="0"/>
        <w:jc w:val="both"/>
        <w:rPr>
          <w:rFonts w:ascii="Times New Roman" w:hAnsi="Times New Roman" w:cs="Times New Roman"/>
          <w:i/>
        </w:rPr>
      </w:pPr>
      <w:r w:rsidRPr="00D436AE">
        <w:rPr>
          <w:rFonts w:ascii="Times New Roman" w:hAnsi="Times New Roman" w:cs="Times New Roman"/>
          <w:i/>
        </w:rPr>
        <w:t>David Copperfield</w:t>
      </w:r>
    </w:p>
    <w:p w:rsidR="00CF24C6" w:rsidRPr="00D436AE" w:rsidRDefault="00CF24C6" w:rsidP="00EC0E67">
      <w:pPr>
        <w:spacing w:after="0"/>
        <w:ind w:left="1080"/>
        <w:jc w:val="both"/>
        <w:rPr>
          <w:rFonts w:ascii="Times New Roman" w:hAnsi="Times New Roman" w:cs="Times New Roman"/>
          <w:i/>
        </w:rPr>
      </w:pPr>
    </w:p>
    <w:p w:rsidR="00CF24C6" w:rsidRPr="00D436AE" w:rsidRDefault="00F673F0" w:rsidP="00EC0E67">
      <w:pPr>
        <w:spacing w:after="0"/>
        <w:jc w:val="center"/>
        <w:rPr>
          <w:rFonts w:ascii="Times New Roman" w:hAnsi="Times New Roman" w:cs="Times New Roman"/>
          <w:b/>
        </w:rPr>
      </w:pPr>
      <w:r w:rsidRPr="00D436AE">
        <w:rPr>
          <w:rFonts w:ascii="Times New Roman" w:hAnsi="Times New Roman" w:cs="Times New Roman"/>
          <w:b/>
        </w:rPr>
        <w:t>UNIT- IV</w:t>
      </w:r>
    </w:p>
    <w:p w:rsidR="00CF24C6" w:rsidRPr="00D436AE" w:rsidRDefault="00CF24C6" w:rsidP="00EC0E67">
      <w:pPr>
        <w:spacing w:after="0"/>
        <w:jc w:val="center"/>
        <w:rPr>
          <w:rFonts w:ascii="Times New Roman" w:hAnsi="Times New Roman" w:cs="Times New Roman"/>
          <w:b/>
        </w:rPr>
      </w:pPr>
    </w:p>
    <w:p w:rsidR="00145374" w:rsidRPr="00D436AE" w:rsidRDefault="00506067" w:rsidP="00EC0E67">
      <w:pPr>
        <w:spacing w:after="0"/>
        <w:jc w:val="both"/>
        <w:rPr>
          <w:rFonts w:ascii="Times New Roman" w:hAnsi="Times New Roman" w:cs="Times New Roman"/>
        </w:rPr>
      </w:pPr>
      <w:r w:rsidRPr="00D436AE">
        <w:rPr>
          <w:rFonts w:ascii="Times New Roman" w:hAnsi="Times New Roman" w:cs="Times New Roman"/>
          <w:b/>
        </w:rPr>
        <w:t>Text Prescribed:</w:t>
      </w:r>
      <w:r w:rsidR="00CF24C6" w:rsidRPr="00D436AE">
        <w:rPr>
          <w:rFonts w:ascii="Times New Roman" w:hAnsi="Times New Roman" w:cs="Times New Roman"/>
          <w:i/>
        </w:rPr>
        <w:t>A Thing of Beauty</w:t>
      </w:r>
      <w:r w:rsidR="00CF24C6" w:rsidRPr="00D436AE">
        <w:rPr>
          <w:rFonts w:ascii="Times New Roman" w:hAnsi="Times New Roman" w:cs="Times New Roman"/>
        </w:rPr>
        <w:t>—</w:t>
      </w:r>
      <w:r w:rsidR="00CF24C6" w:rsidRPr="00D436AE">
        <w:rPr>
          <w:rFonts w:ascii="Times New Roman" w:hAnsi="Times New Roman" w:cs="Times New Roman"/>
          <w:i/>
        </w:rPr>
        <w:t>Selections from English Poetry</w:t>
      </w:r>
      <w:r w:rsidR="00CF24C6" w:rsidRPr="00D436AE">
        <w:rPr>
          <w:rFonts w:ascii="Times New Roman" w:hAnsi="Times New Roman" w:cs="Times New Roman"/>
        </w:rPr>
        <w:t>. Edited by S. Jagadisan and V.</w:t>
      </w:r>
    </w:p>
    <w:p w:rsidR="00CF24C6" w:rsidRPr="00D436AE" w:rsidRDefault="00145374" w:rsidP="00EC0E67">
      <w:pPr>
        <w:spacing w:after="0"/>
        <w:jc w:val="both"/>
        <w:rPr>
          <w:rFonts w:ascii="Times New Roman" w:hAnsi="Times New Roman" w:cs="Times New Roman"/>
          <w:b/>
        </w:rPr>
      </w:pPr>
      <w:r w:rsidRPr="00D436AE">
        <w:rPr>
          <w:rFonts w:ascii="Times New Roman" w:hAnsi="Times New Roman" w:cs="Times New Roman"/>
        </w:rPr>
        <w:tab/>
      </w:r>
      <w:r w:rsidRPr="00D436AE">
        <w:rPr>
          <w:rFonts w:ascii="Times New Roman" w:hAnsi="Times New Roman" w:cs="Times New Roman"/>
        </w:rPr>
        <w:tab/>
      </w:r>
      <w:r w:rsidR="00CF24C6" w:rsidRPr="00D436AE">
        <w:rPr>
          <w:rFonts w:ascii="Times New Roman" w:hAnsi="Times New Roman" w:cs="Times New Roman"/>
        </w:rPr>
        <w:t>Saraswathi (Orient Longman, 2001).</w:t>
      </w:r>
    </w:p>
    <w:p w:rsidR="00CF24C6" w:rsidRPr="00D436AE" w:rsidRDefault="00CF24C6" w:rsidP="00EC0E67">
      <w:pPr>
        <w:spacing w:after="0"/>
        <w:jc w:val="both"/>
        <w:rPr>
          <w:rFonts w:ascii="Times New Roman" w:hAnsi="Times New Roman" w:cs="Times New Roman"/>
        </w:rPr>
      </w:pPr>
      <w:r w:rsidRPr="00D436AE">
        <w:rPr>
          <w:rFonts w:ascii="Times New Roman" w:hAnsi="Times New Roman" w:cs="Times New Roman"/>
        </w:rPr>
        <w:t>The poems given below are prescribed:</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My Mind to Me A Kingdom Is</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Sir Edward Dyer</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From Henry VIII</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William Shakespeare</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The Village Preacher</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Oliver Goldsmith</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lastRenderedPageBreak/>
        <w:t>On the Receipt of My Mother’s Pictures Out of Norfolk</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William Wordsworth</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The Affliction of Margaret</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William Wordsworth</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After Blenheim</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Robert Southey</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A Thing of Beauty</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John Keats</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Ring Out, Wild Bells</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Alfred Tennyson</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The Man He Killed</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Thomas Hardy</w:t>
      </w:r>
    </w:p>
    <w:p w:rsidR="00CF24C6" w:rsidRPr="00D436AE" w:rsidRDefault="00CF24C6" w:rsidP="00EC0E67">
      <w:pPr>
        <w:numPr>
          <w:ilvl w:val="0"/>
          <w:numId w:val="8"/>
        </w:numPr>
        <w:spacing w:after="0"/>
        <w:jc w:val="both"/>
        <w:rPr>
          <w:rFonts w:ascii="Times New Roman" w:hAnsi="Times New Roman" w:cs="Times New Roman"/>
          <w:b/>
        </w:rPr>
      </w:pPr>
      <w:r w:rsidRPr="00D436AE">
        <w:rPr>
          <w:rFonts w:ascii="Times New Roman" w:hAnsi="Times New Roman" w:cs="Times New Roman"/>
          <w:b/>
        </w:rPr>
        <w:t>A Blind Child</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W.H. Davies</w:t>
      </w:r>
    </w:p>
    <w:p w:rsidR="00CF24C6" w:rsidRPr="00D436AE" w:rsidRDefault="00440F7A" w:rsidP="00EC0E67">
      <w:pPr>
        <w:spacing w:after="0"/>
        <w:jc w:val="both"/>
        <w:rPr>
          <w:rFonts w:ascii="Times New Roman" w:hAnsi="Times New Roman" w:cs="Times New Roman"/>
        </w:rPr>
      </w:pPr>
      <w:r w:rsidRPr="00D436AE">
        <w:rPr>
          <w:rFonts w:ascii="Times New Roman" w:hAnsi="Times New Roman" w:cs="Times New Roman"/>
        </w:rPr>
        <w:t xml:space="preserve">      (xi</w:t>
      </w:r>
      <w:r w:rsidR="00CF24C6" w:rsidRPr="00D436AE">
        <w:rPr>
          <w:rFonts w:ascii="Times New Roman" w:hAnsi="Times New Roman" w:cs="Times New Roman"/>
        </w:rPr>
        <w:t xml:space="preserve">)    </w:t>
      </w:r>
      <w:r w:rsidR="00CF24C6" w:rsidRPr="00D436AE">
        <w:rPr>
          <w:rFonts w:ascii="Times New Roman" w:hAnsi="Times New Roman" w:cs="Times New Roman"/>
          <w:b/>
        </w:rPr>
        <w:t>Who’s Who</w:t>
      </w:r>
    </w:p>
    <w:p w:rsidR="00CF24C6" w:rsidRPr="00D436AE" w:rsidRDefault="00CF24C6" w:rsidP="00EC0E67">
      <w:pPr>
        <w:spacing w:after="0"/>
        <w:ind w:left="1080"/>
        <w:jc w:val="both"/>
        <w:rPr>
          <w:rFonts w:ascii="Times New Roman" w:hAnsi="Times New Roman" w:cs="Times New Roman"/>
        </w:rPr>
      </w:pPr>
      <w:r w:rsidRPr="00D436AE">
        <w:rPr>
          <w:rFonts w:ascii="Times New Roman" w:hAnsi="Times New Roman" w:cs="Times New Roman"/>
        </w:rPr>
        <w:t>W.H. Auden</w:t>
      </w:r>
    </w:p>
    <w:p w:rsidR="00CF24C6" w:rsidRPr="00D436AE" w:rsidRDefault="00440F7A" w:rsidP="00EC0E67">
      <w:pPr>
        <w:spacing w:after="0"/>
        <w:jc w:val="both"/>
        <w:rPr>
          <w:rFonts w:ascii="Times New Roman" w:hAnsi="Times New Roman" w:cs="Times New Roman"/>
        </w:rPr>
      </w:pPr>
      <w:r w:rsidRPr="00D436AE">
        <w:rPr>
          <w:rFonts w:ascii="Times New Roman" w:hAnsi="Times New Roman" w:cs="Times New Roman"/>
        </w:rPr>
        <w:t xml:space="preserve">      (xii</w:t>
      </w:r>
      <w:r w:rsidR="00CF24C6" w:rsidRPr="00D436AE">
        <w:rPr>
          <w:rFonts w:ascii="Times New Roman" w:hAnsi="Times New Roman" w:cs="Times New Roman"/>
        </w:rPr>
        <w:t xml:space="preserve">)    </w:t>
      </w:r>
      <w:r w:rsidR="00CF24C6" w:rsidRPr="00D436AE">
        <w:rPr>
          <w:rFonts w:ascii="Times New Roman" w:hAnsi="Times New Roman" w:cs="Times New Roman"/>
          <w:b/>
        </w:rPr>
        <w:t>The Bird Sanctuary</w:t>
      </w:r>
    </w:p>
    <w:p w:rsidR="00145374" w:rsidRPr="00D436AE" w:rsidRDefault="00C67F8A" w:rsidP="00EC0E67">
      <w:pPr>
        <w:spacing w:after="0"/>
        <w:jc w:val="both"/>
        <w:rPr>
          <w:rFonts w:ascii="Times New Roman" w:hAnsi="Times New Roman" w:cs="Times New Roman"/>
        </w:rPr>
      </w:pPr>
      <w:r w:rsidRPr="00D436AE">
        <w:rPr>
          <w:rFonts w:ascii="Times New Roman" w:hAnsi="Times New Roman" w:cs="Times New Roman"/>
        </w:rPr>
        <w:t xml:space="preserve">                    </w:t>
      </w:r>
      <w:r w:rsidR="00CF24C6" w:rsidRPr="00D436AE">
        <w:rPr>
          <w:rFonts w:ascii="Times New Roman" w:hAnsi="Times New Roman" w:cs="Times New Roman"/>
        </w:rPr>
        <w:t>Sarojini Naidu</w:t>
      </w:r>
    </w:p>
    <w:p w:rsidR="00437297" w:rsidRPr="00D436AE" w:rsidRDefault="00437297" w:rsidP="00EC0E67">
      <w:pPr>
        <w:spacing w:after="0"/>
        <w:jc w:val="center"/>
        <w:rPr>
          <w:rFonts w:ascii="Times New Roman" w:hAnsi="Times New Roman" w:cs="Times New Roman"/>
        </w:rPr>
      </w:pPr>
      <w:r w:rsidRPr="00D436AE">
        <w:rPr>
          <w:rFonts w:ascii="Times New Roman" w:hAnsi="Times New Roman" w:cs="Times New Roman"/>
          <w:b/>
        </w:rPr>
        <w:t>T</w:t>
      </w:r>
      <w:r w:rsidR="00145374" w:rsidRPr="00D436AE">
        <w:rPr>
          <w:rFonts w:ascii="Times New Roman" w:hAnsi="Times New Roman" w:cs="Times New Roman"/>
          <w:b/>
        </w:rPr>
        <w:t>esting</w:t>
      </w:r>
    </w:p>
    <w:p w:rsidR="00437297" w:rsidRPr="00D436AE" w:rsidRDefault="00437297" w:rsidP="00EC0E67">
      <w:pPr>
        <w:spacing w:after="0"/>
        <w:ind w:left="360"/>
        <w:jc w:val="center"/>
        <w:rPr>
          <w:rFonts w:ascii="Times New Roman" w:hAnsi="Times New Roman" w:cs="Times New Roman"/>
          <w:b/>
        </w:rPr>
      </w:pPr>
    </w:p>
    <w:p w:rsidR="00437297" w:rsidRPr="00D436AE" w:rsidRDefault="00437297" w:rsidP="00EC0E67">
      <w:pPr>
        <w:spacing w:after="0"/>
        <w:jc w:val="center"/>
        <w:rPr>
          <w:rFonts w:ascii="Times New Roman" w:hAnsi="Times New Roman" w:cs="Times New Roman"/>
          <w:b/>
        </w:rPr>
      </w:pPr>
      <w:r w:rsidRPr="00D436AE">
        <w:rPr>
          <w:rFonts w:ascii="Times New Roman" w:hAnsi="Times New Roman" w:cs="Times New Roman"/>
          <w:b/>
        </w:rPr>
        <w:t>U</w:t>
      </w:r>
      <w:r w:rsidR="00145374" w:rsidRPr="00D436AE">
        <w:rPr>
          <w:rFonts w:ascii="Times New Roman" w:hAnsi="Times New Roman" w:cs="Times New Roman"/>
          <w:b/>
        </w:rPr>
        <w:t>nit</w:t>
      </w:r>
      <w:r w:rsidRPr="00D436AE">
        <w:rPr>
          <w:rFonts w:ascii="Times New Roman" w:hAnsi="Times New Roman" w:cs="Times New Roman"/>
          <w:b/>
        </w:rPr>
        <w:t>-I</w:t>
      </w:r>
    </w:p>
    <w:p w:rsidR="006F014F" w:rsidRPr="00D436AE" w:rsidRDefault="00F22413" w:rsidP="00EC0E67">
      <w:pPr>
        <w:spacing w:after="0"/>
        <w:ind w:left="720" w:hanging="720"/>
        <w:jc w:val="both"/>
        <w:rPr>
          <w:rFonts w:ascii="Times New Roman" w:hAnsi="Times New Roman" w:cs="Times New Roman"/>
        </w:rPr>
      </w:pPr>
      <w:r w:rsidRPr="00D436AE">
        <w:rPr>
          <w:rFonts w:ascii="Times New Roman" w:hAnsi="Times New Roman" w:cs="Times New Roman"/>
        </w:rPr>
        <w:t>Q.1</w:t>
      </w:r>
      <w:r w:rsidRPr="00D436AE">
        <w:rPr>
          <w:rFonts w:ascii="Times New Roman" w:hAnsi="Times New Roman" w:cs="Times New Roman"/>
        </w:rPr>
        <w:tab/>
        <w:t>The examiner will</w:t>
      </w:r>
      <w:r w:rsidR="00D436AE" w:rsidRPr="00D436AE">
        <w:rPr>
          <w:rFonts w:ascii="Times New Roman" w:hAnsi="Times New Roman" w:cs="Times New Roman"/>
        </w:rPr>
        <w:t xml:space="preserve"> </w:t>
      </w:r>
      <w:r w:rsidRPr="00D436AE">
        <w:rPr>
          <w:rFonts w:ascii="Times New Roman" w:hAnsi="Times New Roman" w:cs="Times New Roman"/>
        </w:rPr>
        <w:t xml:space="preserve">set </w:t>
      </w:r>
      <w:r w:rsidR="001236C3" w:rsidRPr="00D436AE">
        <w:rPr>
          <w:rFonts w:ascii="Times New Roman" w:hAnsi="Times New Roman" w:cs="Times New Roman"/>
        </w:rPr>
        <w:t>six</w:t>
      </w:r>
      <w:r w:rsidR="00437297" w:rsidRPr="00D436AE">
        <w:rPr>
          <w:rFonts w:ascii="Times New Roman" w:hAnsi="Times New Roman" w:cs="Times New Roman"/>
        </w:rPr>
        <w:t xml:space="preserve"> question</w:t>
      </w:r>
      <w:r w:rsidR="001236C3" w:rsidRPr="00D436AE">
        <w:rPr>
          <w:rFonts w:ascii="Times New Roman" w:hAnsi="Times New Roman" w:cs="Times New Roman"/>
        </w:rPr>
        <w:t xml:space="preserve">s </w:t>
      </w:r>
      <w:r w:rsidR="00F673F0" w:rsidRPr="00D436AE">
        <w:rPr>
          <w:rFonts w:ascii="Times New Roman" w:hAnsi="Times New Roman" w:cs="Times New Roman"/>
        </w:rPr>
        <w:t>based on the</w:t>
      </w:r>
      <w:r w:rsidR="002C761D" w:rsidRPr="00D436AE">
        <w:rPr>
          <w:rFonts w:ascii="Times New Roman" w:hAnsi="Times New Roman" w:cs="Times New Roman"/>
        </w:rPr>
        <w:t xml:space="preserve"> literary </w:t>
      </w:r>
      <w:r w:rsidR="00437297" w:rsidRPr="00D436AE">
        <w:rPr>
          <w:rFonts w:ascii="Times New Roman" w:hAnsi="Times New Roman" w:cs="Times New Roman"/>
        </w:rPr>
        <w:t>te</w:t>
      </w:r>
      <w:r w:rsidR="002C761D" w:rsidRPr="00D436AE">
        <w:rPr>
          <w:rFonts w:ascii="Times New Roman" w:hAnsi="Times New Roman" w:cs="Times New Roman"/>
        </w:rPr>
        <w:t>rms</w:t>
      </w:r>
      <w:r w:rsidR="006F014F" w:rsidRPr="00D436AE">
        <w:rPr>
          <w:rFonts w:ascii="Times New Roman" w:hAnsi="Times New Roman" w:cs="Times New Roman"/>
        </w:rPr>
        <w:t>/concepts</w:t>
      </w:r>
      <w:r w:rsidR="00D436AE" w:rsidRPr="00D436AE">
        <w:rPr>
          <w:rFonts w:ascii="Times New Roman" w:hAnsi="Times New Roman" w:cs="Times New Roman"/>
        </w:rPr>
        <w:t xml:space="preserve"> </w:t>
      </w:r>
      <w:r w:rsidR="00F06C59" w:rsidRPr="00D436AE">
        <w:rPr>
          <w:rFonts w:ascii="Times New Roman" w:hAnsi="Times New Roman" w:cs="Times New Roman"/>
        </w:rPr>
        <w:t xml:space="preserve">pertaining to poetry </w:t>
      </w:r>
      <w:r w:rsidR="002C761D" w:rsidRPr="00D436AE">
        <w:rPr>
          <w:rFonts w:ascii="Times New Roman" w:hAnsi="Times New Roman" w:cs="Times New Roman"/>
        </w:rPr>
        <w:t>given</w:t>
      </w:r>
      <w:r w:rsidR="00F673F0" w:rsidRPr="00D436AE">
        <w:rPr>
          <w:rFonts w:ascii="Times New Roman" w:hAnsi="Times New Roman" w:cs="Times New Roman"/>
        </w:rPr>
        <w:t xml:space="preserve"> in </w:t>
      </w:r>
      <w:r w:rsidR="00604924" w:rsidRPr="00D436AE">
        <w:rPr>
          <w:rFonts w:ascii="Times New Roman" w:hAnsi="Times New Roman" w:cs="Times New Roman"/>
        </w:rPr>
        <w:t>Unit-I</w:t>
      </w:r>
      <w:r w:rsidR="00D436AE" w:rsidRPr="00D436AE">
        <w:rPr>
          <w:rFonts w:ascii="Times New Roman" w:hAnsi="Times New Roman" w:cs="Times New Roman"/>
        </w:rPr>
        <w:t xml:space="preserve"> </w:t>
      </w:r>
      <w:r w:rsidR="00437297" w:rsidRPr="00D436AE">
        <w:rPr>
          <w:rFonts w:ascii="Times New Roman" w:hAnsi="Times New Roman" w:cs="Times New Roman"/>
        </w:rPr>
        <w:t>o</w:t>
      </w:r>
      <w:r w:rsidR="00F06C59" w:rsidRPr="00D436AE">
        <w:rPr>
          <w:rFonts w:ascii="Times New Roman" w:hAnsi="Times New Roman" w:cs="Times New Roman"/>
        </w:rPr>
        <w:t>f the syllabus</w:t>
      </w:r>
      <w:r w:rsidR="002C761D" w:rsidRPr="00D436AE">
        <w:rPr>
          <w:rFonts w:ascii="Times New Roman" w:hAnsi="Times New Roman" w:cs="Times New Roman"/>
        </w:rPr>
        <w:t>. Out of six questions</w:t>
      </w:r>
      <w:r w:rsidR="00437297" w:rsidRPr="00D436AE">
        <w:rPr>
          <w:rFonts w:ascii="Times New Roman" w:hAnsi="Times New Roman" w:cs="Times New Roman"/>
        </w:rPr>
        <w:t xml:space="preserve">, </w:t>
      </w:r>
      <w:r w:rsidR="002C761D" w:rsidRPr="00D436AE">
        <w:rPr>
          <w:rFonts w:ascii="Times New Roman" w:hAnsi="Times New Roman" w:cs="Times New Roman"/>
        </w:rPr>
        <w:t>the candidate</w:t>
      </w:r>
      <w:r w:rsidR="00437297" w:rsidRPr="00D436AE">
        <w:rPr>
          <w:rFonts w:ascii="Times New Roman" w:hAnsi="Times New Roman" w:cs="Times New Roman"/>
        </w:rPr>
        <w:t xml:space="preserve"> shall attempt any four in about 150 words each. Each</w:t>
      </w:r>
      <w:r w:rsidR="00F06C59" w:rsidRPr="00D436AE">
        <w:rPr>
          <w:rFonts w:ascii="Times New Roman" w:hAnsi="Times New Roman" w:cs="Times New Roman"/>
        </w:rPr>
        <w:t xml:space="preserve"> question</w:t>
      </w:r>
      <w:r w:rsidR="002C761D" w:rsidRPr="00D436AE">
        <w:rPr>
          <w:rFonts w:ascii="Times New Roman" w:hAnsi="Times New Roman" w:cs="Times New Roman"/>
        </w:rPr>
        <w:t xml:space="preserve"> shall carry three marks.</w:t>
      </w:r>
      <w:r w:rsidR="00295F54" w:rsidRPr="00D436AE">
        <w:rPr>
          <w:rFonts w:ascii="Times New Roman" w:hAnsi="Times New Roman" w:cs="Times New Roman"/>
        </w:rPr>
        <w:tab/>
      </w:r>
    </w:p>
    <w:p w:rsidR="00437297" w:rsidRPr="00D436AE" w:rsidRDefault="006F014F" w:rsidP="00EC0E67">
      <w:pPr>
        <w:spacing w:after="0"/>
        <w:ind w:left="360" w:hanging="360"/>
        <w:jc w:val="both"/>
        <w:rPr>
          <w:rFonts w:ascii="Times New Roman" w:hAnsi="Times New Roman" w:cs="Times New Roman"/>
        </w:rPr>
      </w:pP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00295F54" w:rsidRPr="00D436AE">
        <w:rPr>
          <w:rFonts w:ascii="Times New Roman" w:hAnsi="Times New Roman" w:cs="Times New Roman"/>
        </w:rPr>
        <w:tab/>
      </w:r>
      <w:r w:rsidR="00295F54" w:rsidRPr="00D436AE">
        <w:rPr>
          <w:rFonts w:ascii="Times New Roman" w:hAnsi="Times New Roman" w:cs="Times New Roman"/>
        </w:rPr>
        <w:tab/>
      </w:r>
      <w:r w:rsidR="00295F54" w:rsidRPr="00D436AE">
        <w:rPr>
          <w:rFonts w:ascii="Times New Roman" w:hAnsi="Times New Roman" w:cs="Times New Roman"/>
        </w:rPr>
        <w:tab/>
      </w:r>
      <w:r w:rsidR="00295F54" w:rsidRPr="00D436AE">
        <w:rPr>
          <w:rFonts w:ascii="Times New Roman" w:hAnsi="Times New Roman" w:cs="Times New Roman"/>
        </w:rPr>
        <w:tab/>
      </w:r>
      <w:r w:rsidR="00437297" w:rsidRPr="00D436AE">
        <w:rPr>
          <w:rFonts w:ascii="Times New Roman" w:hAnsi="Times New Roman" w:cs="Times New Roman"/>
        </w:rPr>
        <w:t xml:space="preserve">   (</w:t>
      </w:r>
      <w:r w:rsidR="00295F54" w:rsidRPr="00D436AE">
        <w:rPr>
          <w:rFonts w:ascii="Times New Roman" w:hAnsi="Times New Roman" w:cs="Times New Roman"/>
        </w:rPr>
        <w:t>4x3=</w:t>
      </w:r>
      <w:r w:rsidR="00437297" w:rsidRPr="00D436AE">
        <w:rPr>
          <w:rFonts w:ascii="Times New Roman" w:hAnsi="Times New Roman" w:cs="Times New Roman"/>
        </w:rPr>
        <w:t xml:space="preserve">12marks)   </w:t>
      </w:r>
    </w:p>
    <w:p w:rsidR="00437297" w:rsidRPr="00D436AE" w:rsidRDefault="00F673F0" w:rsidP="00EC0E67">
      <w:pPr>
        <w:spacing w:after="0"/>
        <w:jc w:val="center"/>
        <w:rPr>
          <w:rFonts w:ascii="Times New Roman" w:hAnsi="Times New Roman" w:cs="Times New Roman"/>
          <w:b/>
        </w:rPr>
      </w:pPr>
      <w:r w:rsidRPr="00D436AE">
        <w:rPr>
          <w:rFonts w:ascii="Times New Roman" w:hAnsi="Times New Roman" w:cs="Times New Roman"/>
          <w:b/>
        </w:rPr>
        <w:t>Unit-II</w:t>
      </w:r>
    </w:p>
    <w:p w:rsidR="00F673F0" w:rsidRPr="00D436AE" w:rsidRDefault="00F22413" w:rsidP="00EC0E67">
      <w:pPr>
        <w:spacing w:after="0"/>
        <w:ind w:left="720" w:hanging="720"/>
        <w:jc w:val="both"/>
        <w:rPr>
          <w:rFonts w:ascii="Times New Roman" w:hAnsi="Times New Roman" w:cs="Times New Roman"/>
        </w:rPr>
      </w:pPr>
      <w:r w:rsidRPr="00D436AE">
        <w:rPr>
          <w:rFonts w:ascii="Times New Roman" w:hAnsi="Times New Roman" w:cs="Times New Roman"/>
        </w:rPr>
        <w:t>Q.2</w:t>
      </w:r>
      <w:r w:rsidRPr="00D436AE">
        <w:rPr>
          <w:rFonts w:ascii="Times New Roman" w:hAnsi="Times New Roman" w:cs="Times New Roman"/>
        </w:rPr>
        <w:tab/>
        <w:t>The examiner will set</w:t>
      </w:r>
      <w:r w:rsidR="00B53C5D" w:rsidRPr="00D436AE">
        <w:rPr>
          <w:rFonts w:ascii="Times New Roman" w:hAnsi="Times New Roman" w:cs="Times New Roman"/>
        </w:rPr>
        <w:t xml:space="preserve"> </w:t>
      </w:r>
      <w:r w:rsidRPr="00D436AE">
        <w:rPr>
          <w:rFonts w:ascii="Times New Roman" w:hAnsi="Times New Roman" w:cs="Times New Roman"/>
        </w:rPr>
        <w:t>o</w:t>
      </w:r>
      <w:r w:rsidR="00C67F8A" w:rsidRPr="00D436AE">
        <w:rPr>
          <w:rFonts w:ascii="Times New Roman" w:hAnsi="Times New Roman" w:cs="Times New Roman"/>
        </w:rPr>
        <w:t>ne-essay-type question with</w:t>
      </w:r>
      <w:r w:rsidR="00F54E2D" w:rsidRPr="00D436AE">
        <w:rPr>
          <w:rFonts w:ascii="Times New Roman" w:hAnsi="Times New Roman" w:cs="Times New Roman"/>
        </w:rPr>
        <w:t xml:space="preserve"> </w:t>
      </w:r>
      <w:r w:rsidR="00437297" w:rsidRPr="00D436AE">
        <w:rPr>
          <w:rFonts w:ascii="Times New Roman" w:hAnsi="Times New Roman" w:cs="Times New Roman"/>
        </w:rPr>
        <w:t xml:space="preserve">internal alternative </w:t>
      </w:r>
      <w:r w:rsidR="00F06C59" w:rsidRPr="00D436AE">
        <w:rPr>
          <w:rFonts w:ascii="Times New Roman" w:hAnsi="Times New Roman" w:cs="Times New Roman"/>
        </w:rPr>
        <w:t xml:space="preserve">based </w:t>
      </w:r>
      <w:r w:rsidR="00437297" w:rsidRPr="00D436AE">
        <w:rPr>
          <w:rFonts w:ascii="Times New Roman" w:hAnsi="Times New Roman" w:cs="Times New Roman"/>
        </w:rPr>
        <w:t>o</w:t>
      </w:r>
      <w:r w:rsidR="00295F54" w:rsidRPr="00D436AE">
        <w:rPr>
          <w:rFonts w:ascii="Times New Roman" w:hAnsi="Times New Roman" w:cs="Times New Roman"/>
        </w:rPr>
        <w:t xml:space="preserve">n important trends and </w:t>
      </w:r>
      <w:r w:rsidR="00437297" w:rsidRPr="00D436AE">
        <w:rPr>
          <w:rFonts w:ascii="Times New Roman" w:hAnsi="Times New Roman" w:cs="Times New Roman"/>
        </w:rPr>
        <w:t>movements from Romantic period to the Mode</w:t>
      </w:r>
      <w:r w:rsidR="00F06C59" w:rsidRPr="00D436AE">
        <w:rPr>
          <w:rFonts w:ascii="Times New Roman" w:hAnsi="Times New Roman" w:cs="Times New Roman"/>
        </w:rPr>
        <w:t xml:space="preserve">rn period as given in </w:t>
      </w:r>
      <w:r w:rsidR="00F673F0" w:rsidRPr="00D436AE">
        <w:rPr>
          <w:rFonts w:ascii="Times New Roman" w:hAnsi="Times New Roman" w:cs="Times New Roman"/>
        </w:rPr>
        <w:t>Unit-II</w:t>
      </w:r>
      <w:r w:rsidR="00437297" w:rsidRPr="00D436AE">
        <w:rPr>
          <w:rFonts w:ascii="Times New Roman" w:hAnsi="Times New Roman" w:cs="Times New Roman"/>
        </w:rPr>
        <w:t xml:space="preserve">.   </w:t>
      </w:r>
      <w:r w:rsidR="00A05A88" w:rsidRPr="00D436AE">
        <w:rPr>
          <w:rFonts w:ascii="Times New Roman" w:hAnsi="Times New Roman" w:cs="Times New Roman"/>
        </w:rPr>
        <w:tab/>
        <w:t>(10)</w:t>
      </w:r>
    </w:p>
    <w:p w:rsidR="00A05A88" w:rsidRPr="00D436AE" w:rsidRDefault="00A05A88" w:rsidP="00EC0E67">
      <w:pPr>
        <w:spacing w:after="0"/>
        <w:jc w:val="center"/>
        <w:rPr>
          <w:rFonts w:ascii="Times New Roman" w:hAnsi="Times New Roman" w:cs="Times New Roman"/>
          <w:b/>
        </w:rPr>
      </w:pPr>
      <w:r w:rsidRPr="00D436AE">
        <w:rPr>
          <w:rFonts w:ascii="Times New Roman" w:hAnsi="Times New Roman" w:cs="Times New Roman"/>
          <w:b/>
        </w:rPr>
        <w:t>Unit-III</w:t>
      </w:r>
    </w:p>
    <w:p w:rsidR="00A05A88" w:rsidRPr="00D436AE" w:rsidRDefault="00F22413" w:rsidP="00EC0E67">
      <w:pPr>
        <w:spacing w:after="0"/>
        <w:ind w:left="720" w:hanging="720"/>
        <w:rPr>
          <w:rFonts w:ascii="Times New Roman" w:hAnsi="Times New Roman" w:cs="Times New Roman"/>
          <w:b/>
        </w:rPr>
      </w:pPr>
      <w:r w:rsidRPr="00D436AE">
        <w:rPr>
          <w:rFonts w:ascii="Times New Roman" w:hAnsi="Times New Roman" w:cs="Times New Roman"/>
        </w:rPr>
        <w:t>Q.3</w:t>
      </w:r>
      <w:r w:rsidRPr="00D436AE">
        <w:rPr>
          <w:rFonts w:ascii="Times New Roman" w:hAnsi="Times New Roman" w:cs="Times New Roman"/>
        </w:rPr>
        <w:tab/>
      </w:r>
      <w:r w:rsidR="00A05A88" w:rsidRPr="00D436AE">
        <w:rPr>
          <w:rFonts w:ascii="Times New Roman" w:hAnsi="Times New Roman" w:cs="Times New Roman"/>
        </w:rPr>
        <w:t>The paper setter shall set six questions pertaining to the important texts from Unit-III. The candidate shall attempt any four out of the given six in about 150 words. The questions shall be based on the central ideas or the themes only. Each question shall carry 3 marks.</w:t>
      </w:r>
    </w:p>
    <w:p w:rsidR="00437297" w:rsidRPr="00D436AE" w:rsidRDefault="00295F54" w:rsidP="00EC0E67">
      <w:pPr>
        <w:spacing w:after="0"/>
        <w:ind w:left="5040" w:firstLine="720"/>
        <w:jc w:val="both"/>
        <w:rPr>
          <w:rFonts w:ascii="Times New Roman" w:hAnsi="Times New Roman" w:cs="Times New Roman"/>
        </w:rPr>
      </w:pPr>
      <w:r w:rsidRPr="00D436AE">
        <w:rPr>
          <w:rFonts w:ascii="Times New Roman" w:hAnsi="Times New Roman" w:cs="Times New Roman"/>
        </w:rPr>
        <w:t>(</w:t>
      </w:r>
      <w:r w:rsidR="00A05A88" w:rsidRPr="00D436AE">
        <w:rPr>
          <w:rFonts w:ascii="Times New Roman" w:hAnsi="Times New Roman" w:cs="Times New Roman"/>
        </w:rPr>
        <w:t>4X3=12</w:t>
      </w:r>
      <w:r w:rsidR="00437297" w:rsidRPr="00D436AE">
        <w:rPr>
          <w:rFonts w:ascii="Times New Roman" w:hAnsi="Times New Roman" w:cs="Times New Roman"/>
        </w:rPr>
        <w:t xml:space="preserve"> marks</w:t>
      </w:r>
      <w:r w:rsidRPr="00D436AE">
        <w:rPr>
          <w:rFonts w:ascii="Times New Roman" w:hAnsi="Times New Roman" w:cs="Times New Roman"/>
        </w:rPr>
        <w:t>)</w:t>
      </w:r>
    </w:p>
    <w:p w:rsidR="00437297" w:rsidRPr="00D436AE" w:rsidRDefault="00A05A88" w:rsidP="00EC0E67">
      <w:pPr>
        <w:spacing w:after="0"/>
        <w:jc w:val="center"/>
        <w:rPr>
          <w:rFonts w:ascii="Times New Roman" w:hAnsi="Times New Roman" w:cs="Times New Roman"/>
        </w:rPr>
      </w:pPr>
      <w:r w:rsidRPr="00D436AE">
        <w:rPr>
          <w:rFonts w:ascii="Times New Roman" w:hAnsi="Times New Roman" w:cs="Times New Roman"/>
          <w:b/>
        </w:rPr>
        <w:t>U</w:t>
      </w:r>
      <w:r w:rsidR="00EC0E67" w:rsidRPr="00D436AE">
        <w:rPr>
          <w:rFonts w:ascii="Times New Roman" w:hAnsi="Times New Roman" w:cs="Times New Roman"/>
          <w:b/>
        </w:rPr>
        <w:t>nit</w:t>
      </w:r>
      <w:r w:rsidRPr="00D436AE">
        <w:rPr>
          <w:rFonts w:ascii="Times New Roman" w:hAnsi="Times New Roman" w:cs="Times New Roman"/>
          <w:b/>
        </w:rPr>
        <w:t>-IV</w:t>
      </w:r>
    </w:p>
    <w:p w:rsidR="00367BF2" w:rsidRPr="00D436AE" w:rsidRDefault="00F22413" w:rsidP="00D436AE">
      <w:pPr>
        <w:spacing w:after="0"/>
        <w:ind w:left="720" w:hanging="720"/>
        <w:rPr>
          <w:rFonts w:ascii="Times New Roman" w:hAnsi="Times New Roman" w:cs="Times New Roman"/>
        </w:rPr>
      </w:pPr>
      <w:r w:rsidRPr="00D436AE">
        <w:rPr>
          <w:rFonts w:ascii="Times New Roman" w:hAnsi="Times New Roman" w:cs="Times New Roman"/>
        </w:rPr>
        <w:t>Q.4</w:t>
      </w:r>
      <w:r w:rsidRPr="00D436AE">
        <w:rPr>
          <w:rFonts w:ascii="Times New Roman" w:hAnsi="Times New Roman" w:cs="Times New Roman"/>
        </w:rPr>
        <w:tab/>
      </w:r>
      <w:r w:rsidR="00F06C59" w:rsidRPr="00D436AE">
        <w:rPr>
          <w:rFonts w:ascii="Times New Roman" w:hAnsi="Times New Roman" w:cs="Times New Roman"/>
        </w:rPr>
        <w:t xml:space="preserve">One essay-type </w:t>
      </w:r>
      <w:r w:rsidR="00437297" w:rsidRPr="00D436AE">
        <w:rPr>
          <w:rFonts w:ascii="Times New Roman" w:hAnsi="Times New Roman" w:cs="Times New Roman"/>
        </w:rPr>
        <w:t>question with internal alternative</w:t>
      </w:r>
      <w:r w:rsidR="00F06C59" w:rsidRPr="00D436AE">
        <w:rPr>
          <w:rFonts w:ascii="Times New Roman" w:hAnsi="Times New Roman" w:cs="Times New Roman"/>
        </w:rPr>
        <w:t xml:space="preserve"> will be</w:t>
      </w:r>
      <w:r w:rsidR="00D436AE" w:rsidRPr="00D436AE">
        <w:rPr>
          <w:rFonts w:ascii="Times New Roman" w:hAnsi="Times New Roman" w:cs="Times New Roman"/>
        </w:rPr>
        <w:t xml:space="preserve"> </w:t>
      </w:r>
      <w:r w:rsidR="006F014F" w:rsidRPr="00D436AE">
        <w:rPr>
          <w:rFonts w:ascii="Times New Roman" w:hAnsi="Times New Roman" w:cs="Times New Roman"/>
        </w:rPr>
        <w:t>set</w:t>
      </w:r>
      <w:r w:rsidR="0098583E" w:rsidRPr="00D436AE">
        <w:rPr>
          <w:rFonts w:ascii="Times New Roman" w:hAnsi="Times New Roman" w:cs="Times New Roman"/>
        </w:rPr>
        <w:t xml:space="preserve"> from the poems. The question will be based </w:t>
      </w:r>
      <w:r w:rsidR="00437297" w:rsidRPr="00D436AE">
        <w:rPr>
          <w:rFonts w:ascii="Times New Roman" w:hAnsi="Times New Roman" w:cs="Times New Roman"/>
        </w:rPr>
        <w:t xml:space="preserve">on </w:t>
      </w:r>
      <w:r w:rsidR="00F06C59" w:rsidRPr="00D436AE">
        <w:rPr>
          <w:rFonts w:ascii="Times New Roman" w:hAnsi="Times New Roman" w:cs="Times New Roman"/>
        </w:rPr>
        <w:t xml:space="preserve">the </w:t>
      </w:r>
      <w:r w:rsidR="00437297" w:rsidRPr="00D436AE">
        <w:rPr>
          <w:rFonts w:ascii="Times New Roman" w:hAnsi="Times New Roman" w:cs="Times New Roman"/>
        </w:rPr>
        <w:t xml:space="preserve">theme, significance, </w:t>
      </w:r>
      <w:r w:rsidR="00295F54" w:rsidRPr="00D436AE">
        <w:rPr>
          <w:rFonts w:ascii="Times New Roman" w:hAnsi="Times New Roman" w:cs="Times New Roman"/>
        </w:rPr>
        <w:t xml:space="preserve">summary </w:t>
      </w:r>
      <w:r w:rsidR="00437297" w:rsidRPr="00D436AE">
        <w:rPr>
          <w:rFonts w:ascii="Times New Roman" w:hAnsi="Times New Roman" w:cs="Times New Roman"/>
        </w:rPr>
        <w:t xml:space="preserve">or main ideas of the poems from </w:t>
      </w:r>
      <w:r w:rsidR="00F06C59" w:rsidRPr="00D436AE">
        <w:rPr>
          <w:rFonts w:ascii="Times New Roman" w:hAnsi="Times New Roman" w:cs="Times New Roman"/>
        </w:rPr>
        <w:t xml:space="preserve">the book </w:t>
      </w:r>
      <w:r w:rsidR="00437297" w:rsidRPr="00D436AE">
        <w:rPr>
          <w:rFonts w:ascii="Times New Roman" w:hAnsi="Times New Roman" w:cs="Times New Roman"/>
          <w:i/>
        </w:rPr>
        <w:t>A Thing of Beauty—Selections from English Poetry</w:t>
      </w:r>
      <w:r w:rsidR="00F06C59" w:rsidRPr="00D436AE">
        <w:rPr>
          <w:rFonts w:ascii="Times New Roman" w:hAnsi="Times New Roman" w:cs="Times New Roman"/>
        </w:rPr>
        <w:t>.</w:t>
      </w:r>
      <w:r w:rsidR="00D436AE" w:rsidRPr="00D436AE">
        <w:rPr>
          <w:rFonts w:ascii="Times New Roman" w:hAnsi="Times New Roman" w:cs="Times New Roman"/>
        </w:rPr>
        <w:t xml:space="preserve">                                                   </w:t>
      </w:r>
      <w:r w:rsidR="00D07F85" w:rsidRPr="00D436AE">
        <w:rPr>
          <w:rFonts w:ascii="Times New Roman" w:hAnsi="Times New Roman" w:cs="Times New Roman"/>
        </w:rPr>
        <w:t>(</w:t>
      </w:r>
      <w:r w:rsidR="00437297" w:rsidRPr="00D436AE">
        <w:rPr>
          <w:rFonts w:ascii="Times New Roman" w:hAnsi="Times New Roman" w:cs="Times New Roman"/>
        </w:rPr>
        <w:t>11 marks</w:t>
      </w:r>
      <w:r w:rsidR="00D07F85" w:rsidRPr="00D436AE">
        <w:rPr>
          <w:rFonts w:ascii="Times New Roman" w:hAnsi="Times New Roman" w:cs="Times New Roman"/>
        </w:rPr>
        <w:t>)</w:t>
      </w:r>
    </w:p>
    <w:p w:rsidR="00437297" w:rsidRPr="00D436AE" w:rsidRDefault="00A05A88" w:rsidP="00EC0E67">
      <w:pPr>
        <w:spacing w:after="0"/>
        <w:jc w:val="center"/>
        <w:rPr>
          <w:rFonts w:ascii="Times New Roman" w:hAnsi="Times New Roman" w:cs="Times New Roman"/>
        </w:rPr>
      </w:pPr>
      <w:r w:rsidRPr="00D436AE">
        <w:rPr>
          <w:rFonts w:ascii="Times New Roman" w:hAnsi="Times New Roman" w:cs="Times New Roman"/>
          <w:b/>
        </w:rPr>
        <w:t>U</w:t>
      </w:r>
      <w:r w:rsidR="00EC0E67" w:rsidRPr="00D436AE">
        <w:rPr>
          <w:rFonts w:ascii="Times New Roman" w:hAnsi="Times New Roman" w:cs="Times New Roman"/>
          <w:b/>
        </w:rPr>
        <w:t>nit</w:t>
      </w:r>
      <w:r w:rsidRPr="00D436AE">
        <w:rPr>
          <w:rFonts w:ascii="Times New Roman" w:hAnsi="Times New Roman" w:cs="Times New Roman"/>
          <w:b/>
        </w:rPr>
        <w:t>-</w:t>
      </w:r>
      <w:r w:rsidR="0098583E" w:rsidRPr="00D436AE">
        <w:rPr>
          <w:rFonts w:ascii="Times New Roman" w:hAnsi="Times New Roman" w:cs="Times New Roman"/>
          <w:b/>
        </w:rPr>
        <w:t>V</w:t>
      </w:r>
    </w:p>
    <w:p w:rsidR="004607C3" w:rsidRPr="00D436AE" w:rsidRDefault="00F22413" w:rsidP="00EC0E67">
      <w:pPr>
        <w:spacing w:after="0"/>
        <w:ind w:left="720" w:hanging="720"/>
        <w:rPr>
          <w:rFonts w:ascii="Times New Roman" w:hAnsi="Times New Roman" w:cs="Times New Roman"/>
        </w:rPr>
      </w:pPr>
      <w:r w:rsidRPr="00D436AE">
        <w:rPr>
          <w:rFonts w:ascii="Times New Roman" w:hAnsi="Times New Roman" w:cs="Times New Roman"/>
        </w:rPr>
        <w:t>Q.5</w:t>
      </w:r>
      <w:r w:rsidRPr="00D436AE">
        <w:rPr>
          <w:rFonts w:ascii="Times New Roman" w:hAnsi="Times New Roman" w:cs="Times New Roman"/>
        </w:rPr>
        <w:tab/>
      </w:r>
      <w:r w:rsidR="00A47C4E" w:rsidRPr="00D436AE">
        <w:rPr>
          <w:rFonts w:ascii="Times New Roman" w:hAnsi="Times New Roman" w:cs="Times New Roman"/>
        </w:rPr>
        <w:t xml:space="preserve">There will be13 </w:t>
      </w:r>
      <w:r w:rsidR="00A05A88" w:rsidRPr="00D436AE">
        <w:rPr>
          <w:rFonts w:ascii="Times New Roman" w:hAnsi="Times New Roman" w:cs="Times New Roman"/>
        </w:rPr>
        <w:t>short</w:t>
      </w:r>
      <w:r w:rsidR="00A47C4E" w:rsidRPr="00D436AE">
        <w:rPr>
          <w:rFonts w:ascii="Times New Roman" w:hAnsi="Times New Roman" w:cs="Times New Roman"/>
        </w:rPr>
        <w:t>-answer type questions out of which the candidate is required to attempt 10 questions. This section will cover the entire syllabus. Each question will carry 3 marks.</w:t>
      </w:r>
    </w:p>
    <w:p w:rsidR="004607C3" w:rsidRPr="00D436AE" w:rsidRDefault="004607C3" w:rsidP="00EC0E67">
      <w:pPr>
        <w:spacing w:after="0"/>
        <w:ind w:left="720"/>
        <w:rPr>
          <w:rFonts w:ascii="Times New Roman" w:hAnsi="Times New Roman" w:cs="Times New Roman"/>
          <w:b/>
        </w:rPr>
      </w:pPr>
      <w:r w:rsidRPr="00D436AE">
        <w:rPr>
          <w:rFonts w:ascii="Times New Roman" w:hAnsi="Times New Roman" w:cs="Times New Roman"/>
          <w:b/>
        </w:rPr>
        <w:t>*Note: Short answer type questions from Unit-II and Unit-III shall be about the basic information of the prescribed texts and movements.</w:t>
      </w:r>
    </w:p>
    <w:p w:rsidR="00A47C4E" w:rsidRPr="00D436AE" w:rsidRDefault="00A47C4E" w:rsidP="00EC0E67">
      <w:pPr>
        <w:pStyle w:val="ListParagraph"/>
        <w:spacing w:after="0"/>
        <w:ind w:left="7563" w:firstLine="357"/>
        <w:rPr>
          <w:rFonts w:ascii="Times New Roman" w:hAnsi="Times New Roman" w:cs="Times New Roman"/>
        </w:rPr>
      </w:pPr>
      <w:r w:rsidRPr="00D436AE">
        <w:rPr>
          <w:rFonts w:ascii="Times New Roman" w:hAnsi="Times New Roman" w:cs="Times New Roman"/>
        </w:rPr>
        <w:lastRenderedPageBreak/>
        <w:t>(10X3=30)</w:t>
      </w:r>
    </w:p>
    <w:p w:rsidR="00EC0E67" w:rsidRPr="00D436AE" w:rsidRDefault="00EC0E67" w:rsidP="00EC0E67">
      <w:pPr>
        <w:autoSpaceDE w:val="0"/>
        <w:autoSpaceDN w:val="0"/>
        <w:adjustRightInd w:val="0"/>
        <w:spacing w:after="0"/>
        <w:jc w:val="both"/>
        <w:rPr>
          <w:rFonts w:ascii="Times New Roman" w:eastAsia="Calibri" w:hAnsi="Times New Roman" w:cs="Times New Roman"/>
          <w:b/>
          <w:bCs/>
          <w:lang w:bidi="pa-IN"/>
        </w:rPr>
      </w:pPr>
      <w:r w:rsidRPr="00D436AE">
        <w:rPr>
          <w:rFonts w:ascii="Times New Roman" w:eastAsia="Calibri" w:hAnsi="Times New Roman" w:cs="Times New Roman"/>
          <w:b/>
          <w:bCs/>
          <w:lang w:bidi="pa-IN"/>
        </w:rPr>
        <w:t xml:space="preserve">Course learning outcome: </w:t>
      </w:r>
    </w:p>
    <w:p w:rsidR="00EC0E67" w:rsidRPr="00D436AE" w:rsidRDefault="00EC0E67" w:rsidP="00EC0E67">
      <w:pPr>
        <w:autoSpaceDE w:val="0"/>
        <w:autoSpaceDN w:val="0"/>
        <w:adjustRightInd w:val="0"/>
        <w:spacing w:after="0"/>
        <w:jc w:val="both"/>
        <w:rPr>
          <w:rFonts w:ascii="Times New Roman" w:eastAsia="Calibri" w:hAnsi="Times New Roman" w:cs="Times New Roman"/>
          <w:lang w:bidi="pa-IN"/>
        </w:rPr>
      </w:pPr>
      <w:r w:rsidRPr="00D436AE">
        <w:rPr>
          <w:rFonts w:ascii="Times New Roman" w:eastAsia="Calibri" w:hAnsi="Times New Roman" w:cs="Times New Roman"/>
          <w:lang w:bidi="pa-IN"/>
        </w:rPr>
        <w:t>Students will be able to comprehend the different terms pertaining to poetry. Besides, they will get an opportunity to acquire the basic knowledge of literary growth and development during the Romantic, Victorian and Modern age.</w:t>
      </w:r>
    </w:p>
    <w:p w:rsidR="00367BF2" w:rsidRPr="00D436AE" w:rsidRDefault="00367BF2" w:rsidP="00EC0E67">
      <w:pPr>
        <w:autoSpaceDE w:val="0"/>
        <w:autoSpaceDN w:val="0"/>
        <w:adjustRightInd w:val="0"/>
        <w:spacing w:after="0"/>
        <w:jc w:val="both"/>
        <w:rPr>
          <w:rFonts w:ascii="Times New Roman" w:eastAsia="Calibri" w:hAnsi="Times New Roman" w:cs="Times New Roman"/>
          <w:lang w:bidi="pa-IN"/>
        </w:rPr>
      </w:pPr>
    </w:p>
    <w:p w:rsidR="00437297" w:rsidRPr="00D436AE" w:rsidRDefault="00506067" w:rsidP="00EC0E67">
      <w:pPr>
        <w:spacing w:after="0"/>
        <w:rPr>
          <w:rFonts w:ascii="Times New Roman" w:hAnsi="Times New Roman" w:cs="Times New Roman"/>
          <w:b/>
        </w:rPr>
      </w:pPr>
      <w:r w:rsidRPr="00D436AE">
        <w:rPr>
          <w:rFonts w:ascii="Times New Roman" w:hAnsi="Times New Roman" w:cs="Times New Roman"/>
          <w:b/>
        </w:rPr>
        <w:t>Suggested Readings:</w:t>
      </w:r>
    </w:p>
    <w:p w:rsidR="00770936" w:rsidRPr="00D436AE" w:rsidRDefault="00770936" w:rsidP="00770936">
      <w:pPr>
        <w:numPr>
          <w:ilvl w:val="0"/>
          <w:numId w:val="10"/>
        </w:numPr>
        <w:spacing w:after="0"/>
        <w:rPr>
          <w:rFonts w:ascii="Times New Roman" w:hAnsi="Times New Roman" w:cs="Times New Roman"/>
          <w:i/>
        </w:rPr>
      </w:pPr>
      <w:r w:rsidRPr="00D436AE">
        <w:rPr>
          <w:rFonts w:ascii="Times New Roman" w:eastAsia="Calibri" w:hAnsi="Times New Roman" w:cs="Times New Roman"/>
        </w:rPr>
        <w:t xml:space="preserve">M.H Abrams. </w:t>
      </w:r>
      <w:r w:rsidRPr="00D436AE">
        <w:rPr>
          <w:rFonts w:ascii="Times New Roman" w:eastAsia="Calibri" w:hAnsi="Times New Roman" w:cs="Times New Roman"/>
          <w:i/>
        </w:rPr>
        <w:t xml:space="preserve">A Glossary of Literary Terms. </w:t>
      </w:r>
      <w:r w:rsidRPr="00D436AE">
        <w:rPr>
          <w:rFonts w:ascii="Times New Roman" w:eastAsia="Calibri" w:hAnsi="Times New Roman" w:cs="Times New Roman"/>
        </w:rPr>
        <w:t>Cengage Learning, 2015</w:t>
      </w:r>
    </w:p>
    <w:p w:rsidR="00770936" w:rsidRPr="00D436AE" w:rsidRDefault="00770936" w:rsidP="00770936">
      <w:pPr>
        <w:numPr>
          <w:ilvl w:val="0"/>
          <w:numId w:val="10"/>
        </w:numPr>
        <w:spacing w:after="0"/>
        <w:rPr>
          <w:rFonts w:ascii="Times New Roman" w:hAnsi="Times New Roman" w:cs="Times New Roman"/>
        </w:rPr>
      </w:pPr>
      <w:r w:rsidRPr="00D436AE">
        <w:rPr>
          <w:rFonts w:ascii="Times New Roman" w:hAnsi="Times New Roman" w:cs="Times New Roman"/>
        </w:rPr>
        <w:t xml:space="preserve">E. M. Forster: </w:t>
      </w:r>
      <w:r w:rsidRPr="00D436AE">
        <w:rPr>
          <w:rFonts w:ascii="Times New Roman" w:hAnsi="Times New Roman" w:cs="Times New Roman"/>
          <w:i/>
        </w:rPr>
        <w:t xml:space="preserve">Aspects of the Novel. </w:t>
      </w:r>
      <w:r w:rsidRPr="00D436AE">
        <w:rPr>
          <w:rFonts w:ascii="Times New Roman" w:hAnsi="Times New Roman" w:cs="Times New Roman"/>
        </w:rPr>
        <w:t>Mariner Books, 1956.</w:t>
      </w:r>
    </w:p>
    <w:p w:rsidR="00770936" w:rsidRPr="00D436AE" w:rsidRDefault="00437297" w:rsidP="00770936">
      <w:pPr>
        <w:numPr>
          <w:ilvl w:val="0"/>
          <w:numId w:val="10"/>
        </w:numPr>
        <w:spacing w:after="0"/>
        <w:jc w:val="both"/>
        <w:rPr>
          <w:rFonts w:ascii="Times New Roman" w:hAnsi="Times New Roman" w:cs="Times New Roman"/>
        </w:rPr>
      </w:pPr>
      <w:r w:rsidRPr="00D436AE">
        <w:rPr>
          <w:rFonts w:ascii="Times New Roman" w:hAnsi="Times New Roman" w:cs="Times New Roman"/>
        </w:rPr>
        <w:t>W.H. Hudson</w:t>
      </w:r>
      <w:r w:rsidR="00770936" w:rsidRPr="00D436AE">
        <w:rPr>
          <w:rFonts w:ascii="Times New Roman" w:hAnsi="Times New Roman" w:cs="Times New Roman"/>
        </w:rPr>
        <w:t xml:space="preserve">. </w:t>
      </w:r>
      <w:r w:rsidR="00770936" w:rsidRPr="00D436AE">
        <w:rPr>
          <w:rFonts w:ascii="Times New Roman" w:hAnsi="Times New Roman" w:cs="Times New Roman"/>
          <w:i/>
        </w:rPr>
        <w:t>An Outline History of English Literature</w:t>
      </w:r>
      <w:r w:rsidR="00770936" w:rsidRPr="00D436AE">
        <w:rPr>
          <w:rFonts w:ascii="Times New Roman" w:hAnsi="Times New Roman" w:cs="Times New Roman"/>
        </w:rPr>
        <w:t>. Books Way, 2015.</w:t>
      </w:r>
    </w:p>
    <w:p w:rsidR="00770936" w:rsidRPr="00D436AE" w:rsidRDefault="00EF3361" w:rsidP="00367BF2">
      <w:pPr>
        <w:numPr>
          <w:ilvl w:val="0"/>
          <w:numId w:val="10"/>
        </w:numPr>
        <w:spacing w:after="0"/>
        <w:jc w:val="both"/>
        <w:rPr>
          <w:rFonts w:ascii="Times New Roman" w:hAnsi="Times New Roman" w:cs="Times New Roman"/>
        </w:rPr>
      </w:pPr>
      <w:r w:rsidRPr="00D436AE">
        <w:rPr>
          <w:rFonts w:ascii="Times New Roman" w:hAnsi="Times New Roman" w:cs="Times New Roman"/>
        </w:rPr>
        <w:t>D.J. Enright &amp; Ernst De Chickera</w:t>
      </w:r>
      <w:r w:rsidR="00770936" w:rsidRPr="00D436AE">
        <w:rPr>
          <w:rFonts w:ascii="Times New Roman" w:hAnsi="Times New Roman" w:cs="Times New Roman"/>
        </w:rPr>
        <w:t xml:space="preserve">. </w:t>
      </w:r>
      <w:r w:rsidR="00770936" w:rsidRPr="00D436AE">
        <w:rPr>
          <w:rFonts w:ascii="Times New Roman" w:hAnsi="Times New Roman" w:cs="Times New Roman"/>
          <w:i/>
        </w:rPr>
        <w:t xml:space="preserve">English Critical Texts </w:t>
      </w:r>
      <w:r w:rsidR="00770936" w:rsidRPr="00D436AE">
        <w:rPr>
          <w:rFonts w:ascii="Times New Roman" w:hAnsi="Times New Roman" w:cs="Times New Roman"/>
        </w:rPr>
        <w:t>(Indian Edition), 2005.</w:t>
      </w:r>
    </w:p>
    <w:p w:rsidR="00367BF2" w:rsidRPr="00D436AE" w:rsidRDefault="00367BF2" w:rsidP="00367BF2">
      <w:pPr>
        <w:numPr>
          <w:ilvl w:val="0"/>
          <w:numId w:val="10"/>
        </w:numPr>
        <w:contextualSpacing/>
        <w:rPr>
          <w:rFonts w:ascii="Times New Roman" w:eastAsiaTheme="minorHAnsi" w:hAnsi="Times New Roman" w:cs="Times New Roman"/>
          <w:b/>
        </w:rPr>
      </w:pPr>
      <w:r w:rsidRPr="00D436AE">
        <w:rPr>
          <w:rFonts w:ascii="Times New Roman" w:eastAsiaTheme="minorHAnsi" w:hAnsi="Times New Roman" w:cs="Times New Roman"/>
        </w:rPr>
        <w:t>Michael O’Neill. Ed</w:t>
      </w:r>
      <w:r w:rsidRPr="00D436AE">
        <w:rPr>
          <w:rFonts w:ascii="Times New Roman" w:eastAsiaTheme="minorHAnsi" w:hAnsi="Times New Roman" w:cs="Times New Roman"/>
          <w:i/>
        </w:rPr>
        <w:t>.The Cambridge History of the English Poetry</w:t>
      </w:r>
      <w:r w:rsidRPr="00D436AE">
        <w:rPr>
          <w:rFonts w:ascii="Times New Roman" w:eastAsiaTheme="minorHAnsi" w:hAnsi="Times New Roman" w:cs="Times New Roman"/>
        </w:rPr>
        <w:t>, Cambridge University Press, 2010.</w:t>
      </w:r>
    </w:p>
    <w:p w:rsidR="00367BF2" w:rsidRPr="00956350" w:rsidRDefault="00367BF2" w:rsidP="00367BF2">
      <w:pPr>
        <w:numPr>
          <w:ilvl w:val="0"/>
          <w:numId w:val="10"/>
        </w:numPr>
        <w:contextualSpacing/>
        <w:rPr>
          <w:rFonts w:ascii="Times New Roman" w:eastAsiaTheme="minorHAnsi" w:hAnsi="Times New Roman" w:cs="Times New Roman"/>
          <w:b/>
        </w:rPr>
      </w:pPr>
      <w:r w:rsidRPr="00D436AE">
        <w:rPr>
          <w:rFonts w:ascii="Times New Roman" w:eastAsiaTheme="minorHAnsi" w:hAnsi="Times New Roman" w:cs="Times New Roman"/>
        </w:rPr>
        <w:t xml:space="preserve">ZiniaMitra. Ed. </w:t>
      </w:r>
      <w:r w:rsidRPr="00D436AE">
        <w:rPr>
          <w:rFonts w:ascii="Times New Roman" w:eastAsiaTheme="minorHAnsi" w:hAnsi="Times New Roman" w:cs="Times New Roman"/>
          <w:i/>
        </w:rPr>
        <w:t>Indian Poetry in English</w:t>
      </w:r>
      <w:r w:rsidRPr="00D436AE">
        <w:rPr>
          <w:rFonts w:ascii="Times New Roman" w:eastAsiaTheme="minorHAnsi" w:hAnsi="Times New Roman" w:cs="Times New Roman"/>
        </w:rPr>
        <w:t>. Prentice Hall India Learning Pvt. Ltd, 2012.</w:t>
      </w:r>
    </w:p>
    <w:p w:rsidR="00956350" w:rsidRDefault="00956350" w:rsidP="00956350">
      <w:pPr>
        <w:ind w:left="720"/>
        <w:contextualSpacing/>
        <w:rPr>
          <w:rFonts w:ascii="Times New Roman" w:eastAsiaTheme="minorHAnsi" w:hAnsi="Times New Roman" w:cs="Times New Roman"/>
        </w:rPr>
      </w:pPr>
    </w:p>
    <w:p w:rsidR="00956350" w:rsidRDefault="00956350" w:rsidP="00956350">
      <w:pPr>
        <w:ind w:left="720"/>
        <w:contextualSpacing/>
        <w:rPr>
          <w:rFonts w:ascii="Times New Roman" w:eastAsiaTheme="minorHAnsi" w:hAnsi="Times New Roman" w:cs="Times New Roman"/>
        </w:rPr>
      </w:pPr>
    </w:p>
    <w:p w:rsidR="00956350" w:rsidRPr="00D436AE" w:rsidRDefault="00956350" w:rsidP="00956350">
      <w:pPr>
        <w:ind w:left="720"/>
        <w:contextualSpacing/>
        <w:rPr>
          <w:rFonts w:ascii="Times New Roman" w:eastAsiaTheme="minorHAnsi" w:hAnsi="Times New Roman" w:cs="Times New Roman"/>
          <w:b/>
        </w:rPr>
      </w:pPr>
    </w:p>
    <w:p w:rsidR="00295F54" w:rsidRPr="00D436AE" w:rsidRDefault="00295F54" w:rsidP="00EC0E67">
      <w:pPr>
        <w:autoSpaceDE w:val="0"/>
        <w:autoSpaceDN w:val="0"/>
        <w:adjustRightInd w:val="0"/>
        <w:spacing w:after="0"/>
        <w:jc w:val="both"/>
        <w:rPr>
          <w:rFonts w:ascii="Times New Roman" w:hAnsi="Times New Roman" w:cs="Times New Roma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956350" w:rsidRDefault="00956350" w:rsidP="00956350">
      <w:pPr>
        <w:rPr>
          <w:rFonts w:ascii="Times New Roman" w:eastAsia="Calibri" w:hAnsi="Times New Roman" w:cs="Times New Roman"/>
          <w:lang w:bidi="pa-IN"/>
        </w:rPr>
      </w:pPr>
      <w:r>
        <w:rPr>
          <w:noProof/>
          <w:lang w:bidi="pa-IN"/>
        </w:rPr>
        <w:drawing>
          <wp:anchor distT="0" distB="0" distL="114300" distR="114300" simplePos="0" relativeHeight="251657216" behindDoc="0" locked="0" layoutInCell="1" allowOverlap="1" wp14:anchorId="1067231D" wp14:editId="5FBABC0A">
            <wp:simplePos x="0" y="0"/>
            <wp:positionH relativeFrom="column">
              <wp:posOffset>3495675</wp:posOffset>
            </wp:positionH>
            <wp:positionV relativeFrom="paragraph">
              <wp:posOffset>458470</wp:posOffset>
            </wp:positionV>
            <wp:extent cx="1835150" cy="466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r>
        <w:rPr>
          <w:noProof/>
          <w:lang w:bidi="pa-IN"/>
        </w:rPr>
        <w:drawing>
          <wp:anchor distT="0" distB="0" distL="114300" distR="114300" simplePos="0" relativeHeight="251656192" behindDoc="0" locked="0" layoutInCell="1" allowOverlap="1" wp14:anchorId="5DA93D07" wp14:editId="409730CD">
            <wp:simplePos x="0" y="0"/>
            <wp:positionH relativeFrom="column">
              <wp:posOffset>2143125</wp:posOffset>
            </wp:positionH>
            <wp:positionV relativeFrom="paragraph">
              <wp:posOffset>506095</wp:posOffset>
            </wp:positionV>
            <wp:extent cx="1091565" cy="3352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335280"/>
                    </a:xfrm>
                    <a:prstGeom prst="rect">
                      <a:avLst/>
                    </a:prstGeom>
                    <a:noFill/>
                  </pic:spPr>
                </pic:pic>
              </a:graphicData>
            </a:graphic>
            <wp14:sizeRelV relativeFrom="margin">
              <wp14:pctHeight>0</wp14:pctHeight>
            </wp14:sizeRelV>
          </wp:anchor>
        </w:drawing>
      </w:r>
      <w:r w:rsidRPr="00956350">
        <w:rPr>
          <w:rFonts w:ascii="Times New Roman" w:eastAsia="Calibri" w:hAnsi="Times New Roman" w:cs="Times New Roman"/>
          <w:lang w:bidi="pa-IN"/>
        </w:rPr>
        <w:t xml:space="preserve">          </w:t>
      </w:r>
      <w:r>
        <w:rPr>
          <w:rFonts w:ascii="Times New Roman" w:eastAsia="Calibri" w:hAnsi="Times New Roman" w:cs="Times New Roman"/>
          <w:lang w:bidi="pa-IN"/>
        </w:rPr>
        <w:t xml:space="preserve">                  </w:t>
      </w:r>
    </w:p>
    <w:p w:rsidR="00956350" w:rsidRDefault="00956350" w:rsidP="00956350">
      <w:pPr>
        <w:rPr>
          <w:rFonts w:ascii="Times New Roman" w:eastAsia="Calibri" w:hAnsi="Times New Roman" w:cs="Times New Roman"/>
          <w:lang w:bidi="pa-IN"/>
        </w:rPr>
      </w:pPr>
      <w:r>
        <w:rPr>
          <w:rFonts w:ascii="Times New Roman" w:eastAsia="Calibri" w:hAnsi="Times New Roman" w:cs="Times New Roman"/>
          <w:lang w:bidi="pa-IN"/>
        </w:rPr>
        <w:t xml:space="preserve">                         </w:t>
      </w:r>
    </w:p>
    <w:p w:rsidR="00956350" w:rsidRPr="00956350" w:rsidRDefault="00956350" w:rsidP="00956350">
      <w:pPr>
        <w:rPr>
          <w:rFonts w:ascii="Times New Roman" w:eastAsia="Calibri" w:hAnsi="Times New Roman" w:cs="Times New Roman"/>
          <w:lang w:bidi="pa-IN"/>
        </w:rPr>
      </w:pPr>
      <w:r>
        <w:rPr>
          <w:rFonts w:ascii="Times New Roman" w:eastAsia="Calibri" w:hAnsi="Times New Roman" w:cs="Times New Roman"/>
          <w:lang w:bidi="pa-IN"/>
        </w:rPr>
        <w:t xml:space="preserve">                           </w:t>
      </w:r>
      <w:r w:rsidRPr="00956350">
        <w:rPr>
          <w:rFonts w:ascii="Times New Roman" w:eastAsia="Calibri" w:hAnsi="Times New Roman" w:cs="Times New Roman"/>
          <w:lang w:bidi="pa-IN"/>
        </w:rPr>
        <w:t xml:space="preserve">  Dr. Gurpreet Kaur             Dr. Ajay Verma                  Dr. Swaraj Raj</w:t>
      </w: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145374" w:rsidRPr="00D436AE" w:rsidRDefault="00145374" w:rsidP="00EC0E67">
      <w:pPr>
        <w:autoSpaceDE w:val="0"/>
        <w:autoSpaceDN w:val="0"/>
        <w:adjustRightInd w:val="0"/>
        <w:spacing w:after="0"/>
        <w:jc w:val="both"/>
        <w:rPr>
          <w:rFonts w:ascii="Times New Roman" w:eastAsia="Calibri" w:hAnsi="Times New Roman" w:cs="Times New Roman"/>
          <w:lang w:bidi="pa-IN"/>
        </w:rPr>
      </w:pPr>
    </w:p>
    <w:p w:rsidR="00956350" w:rsidRDefault="00956350" w:rsidP="00956350">
      <w:pPr>
        <w:spacing w:after="0"/>
        <w:rPr>
          <w:rFonts w:ascii="Times New Roman" w:eastAsia="Calibri" w:hAnsi="Times New Roman" w:cs="Times New Roman"/>
          <w:lang w:bidi="pa-IN"/>
        </w:rPr>
      </w:pPr>
    </w:p>
    <w:p w:rsidR="00EC0E67" w:rsidRPr="00D436AE" w:rsidRDefault="00EC0E67" w:rsidP="00956350">
      <w:pPr>
        <w:spacing w:after="0"/>
        <w:jc w:val="center"/>
        <w:rPr>
          <w:rFonts w:ascii="Times New Roman" w:eastAsia="Times New Roman" w:hAnsi="Times New Roman" w:cs="Times New Roman"/>
          <w:b/>
          <w:lang w:val="en-US" w:eastAsia="en-US"/>
        </w:rPr>
      </w:pPr>
      <w:r w:rsidRPr="00D436AE">
        <w:rPr>
          <w:rFonts w:ascii="Times New Roman" w:eastAsia="Times New Roman" w:hAnsi="Times New Roman" w:cs="Times New Roman"/>
          <w:b/>
          <w:lang w:val="en-US" w:eastAsia="en-US"/>
        </w:rPr>
        <w:lastRenderedPageBreak/>
        <w:t>2021-22, 2022-2</w:t>
      </w:r>
      <w:r w:rsidR="00D436AE" w:rsidRPr="00D436AE">
        <w:rPr>
          <w:rFonts w:ascii="Times New Roman" w:eastAsia="Times New Roman" w:hAnsi="Times New Roman" w:cs="Times New Roman"/>
          <w:b/>
          <w:lang w:val="en-US" w:eastAsia="en-US"/>
        </w:rPr>
        <w:t>3</w:t>
      </w:r>
      <w:r w:rsidRPr="00D436AE">
        <w:rPr>
          <w:rFonts w:ascii="Times New Roman" w:eastAsia="Times New Roman" w:hAnsi="Times New Roman" w:cs="Times New Roman"/>
          <w:b/>
          <w:lang w:val="en-US" w:eastAsia="en-US"/>
        </w:rPr>
        <w:t>&amp; 2023-24</w:t>
      </w:r>
    </w:p>
    <w:p w:rsidR="00EC0E67" w:rsidRPr="00D436AE" w:rsidRDefault="00EC0E67" w:rsidP="00EC0E67">
      <w:pPr>
        <w:spacing w:after="0"/>
        <w:jc w:val="center"/>
        <w:rPr>
          <w:rFonts w:ascii="Times New Roman" w:eastAsia="Times New Roman" w:hAnsi="Times New Roman" w:cs="Times New Roman"/>
          <w:b/>
          <w:lang w:val="en-US" w:eastAsia="en-US"/>
        </w:rPr>
      </w:pPr>
      <w:r w:rsidRPr="00D436AE">
        <w:rPr>
          <w:rFonts w:ascii="Times New Roman" w:eastAsia="Times New Roman" w:hAnsi="Times New Roman" w:cs="Times New Roman"/>
          <w:b/>
          <w:lang w:val="en-US" w:eastAsia="en-US"/>
        </w:rPr>
        <w:t>B.A. Part-II</w:t>
      </w:r>
      <w:r w:rsidR="00D01FBD" w:rsidRPr="00D436AE">
        <w:rPr>
          <w:rFonts w:ascii="Times New Roman" w:eastAsia="Times New Roman" w:hAnsi="Times New Roman" w:cs="Times New Roman"/>
          <w:b/>
          <w:lang w:val="en-US" w:eastAsia="en-US"/>
        </w:rPr>
        <w:t xml:space="preserve">I </w:t>
      </w:r>
      <w:r w:rsidRPr="00D436AE">
        <w:rPr>
          <w:rFonts w:ascii="Times New Roman" w:eastAsia="Times New Roman" w:hAnsi="Times New Roman" w:cs="Times New Roman"/>
          <w:b/>
          <w:lang w:val="en-US" w:eastAsia="en-US"/>
        </w:rPr>
        <w:t>(Semester-</w:t>
      </w:r>
      <w:r w:rsidR="00D01FBD" w:rsidRPr="00D436AE">
        <w:rPr>
          <w:rFonts w:ascii="Times New Roman" w:eastAsia="Times New Roman" w:hAnsi="Times New Roman" w:cs="Times New Roman"/>
          <w:b/>
          <w:lang w:val="en-US" w:eastAsia="en-US"/>
        </w:rPr>
        <w:t>VI</w:t>
      </w:r>
      <w:r w:rsidRPr="00D436AE">
        <w:rPr>
          <w:rFonts w:ascii="Times New Roman" w:eastAsia="Times New Roman" w:hAnsi="Times New Roman" w:cs="Times New Roman"/>
          <w:b/>
          <w:lang w:val="en-US" w:eastAsia="en-US"/>
        </w:rPr>
        <w:t>)</w:t>
      </w:r>
    </w:p>
    <w:p w:rsidR="00EC0E67" w:rsidRPr="00D436AE" w:rsidRDefault="00EC0E67" w:rsidP="00EC0E67">
      <w:pPr>
        <w:spacing w:after="0"/>
        <w:jc w:val="center"/>
        <w:rPr>
          <w:rFonts w:ascii="Times New Roman" w:eastAsia="Times New Roman" w:hAnsi="Times New Roman" w:cs="Times New Roman"/>
          <w:b/>
          <w:lang w:val="en-US" w:eastAsia="en-US"/>
        </w:rPr>
      </w:pPr>
      <w:r w:rsidRPr="00D436AE">
        <w:rPr>
          <w:rFonts w:ascii="Times New Roman" w:eastAsia="Times New Roman" w:hAnsi="Times New Roman" w:cs="Times New Roman"/>
          <w:b/>
          <w:lang w:val="en-US" w:eastAsia="en-US"/>
        </w:rPr>
        <w:t>BA (ENL)-</w:t>
      </w:r>
      <w:r w:rsidR="00F170A6" w:rsidRPr="00D436AE">
        <w:rPr>
          <w:rFonts w:ascii="Times New Roman" w:eastAsia="Times New Roman" w:hAnsi="Times New Roman" w:cs="Times New Roman"/>
          <w:b/>
          <w:lang w:val="en-US" w:eastAsia="en-US"/>
        </w:rPr>
        <w:t>6</w:t>
      </w:r>
      <w:r w:rsidRPr="00D436AE">
        <w:rPr>
          <w:rFonts w:ascii="Times New Roman" w:eastAsia="Times New Roman" w:hAnsi="Times New Roman" w:cs="Times New Roman"/>
          <w:b/>
          <w:lang w:val="en-US" w:eastAsia="en-US"/>
        </w:rPr>
        <w:t>04 English Literature</w:t>
      </w:r>
    </w:p>
    <w:p w:rsidR="00EC0E67" w:rsidRPr="00D436AE" w:rsidRDefault="00EC0E67" w:rsidP="00EC0E67">
      <w:pPr>
        <w:spacing w:after="0"/>
        <w:jc w:val="center"/>
        <w:rPr>
          <w:rFonts w:ascii="Times New Roman" w:hAnsi="Times New Roman" w:cs="Times New Roman"/>
          <w:b/>
        </w:rPr>
      </w:pPr>
      <w:r w:rsidRPr="00D436AE">
        <w:rPr>
          <w:rFonts w:ascii="Times New Roman" w:hAnsi="Times New Roman" w:cs="Times New Roman"/>
          <w:b/>
        </w:rPr>
        <w:t>Literary Masterpieces: Study of Classics-II</w:t>
      </w:r>
    </w:p>
    <w:p w:rsidR="00EC0E67" w:rsidRPr="00D436AE" w:rsidRDefault="00EC0E67" w:rsidP="00EC0E67">
      <w:pPr>
        <w:spacing w:after="0"/>
        <w:jc w:val="both"/>
        <w:rPr>
          <w:rFonts w:ascii="Times New Roman" w:eastAsia="Times New Roman" w:hAnsi="Times New Roman" w:cs="Times New Roman"/>
          <w:b/>
          <w:lang w:val="en-US" w:eastAsia="en-US"/>
        </w:rPr>
      </w:pPr>
    </w:p>
    <w:p w:rsidR="00145374" w:rsidRPr="00D436AE" w:rsidRDefault="00EC0E67" w:rsidP="00B53C5D">
      <w:pPr>
        <w:rPr>
          <w:rFonts w:ascii="Times New Roman" w:eastAsia="Calibri" w:hAnsi="Times New Roman" w:cs="Times New Roman"/>
          <w:b/>
          <w:lang w:eastAsia="en-US"/>
        </w:rPr>
      </w:pPr>
      <w:r w:rsidRPr="00D436AE">
        <w:rPr>
          <w:rFonts w:ascii="Times New Roman" w:eastAsia="Calibri" w:hAnsi="Times New Roman" w:cs="Times New Roman"/>
          <w:b/>
          <w:lang w:eastAsia="en-US"/>
        </w:rPr>
        <w:t xml:space="preserve">Time Allowed: 3 Hours                                                                                 Max. Marks: 100                     Periods per week: 5                                                                             </w:t>
      </w:r>
      <w:r w:rsidRPr="00D436AE">
        <w:rPr>
          <w:rFonts w:ascii="Times New Roman" w:eastAsia="Calibri" w:hAnsi="Times New Roman" w:cs="Times New Roman"/>
          <w:b/>
          <w:lang w:eastAsia="en-US"/>
        </w:rPr>
        <w:tab/>
        <w:t xml:space="preserve">   Written Examination: 75                                                                                                Credits: 05 </w:t>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t xml:space="preserve">    Internal Assessment: 25 Teaching Hours: 75 </w:t>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r>
      <w:r w:rsidRPr="00D436AE">
        <w:rPr>
          <w:rFonts w:ascii="Times New Roman" w:eastAsia="Calibri" w:hAnsi="Times New Roman" w:cs="Times New Roman"/>
          <w:b/>
          <w:lang w:eastAsia="en-US"/>
        </w:rPr>
        <w:tab/>
        <w:t xml:space="preserve">    Pass Percentage: 35</w:t>
      </w:r>
    </w:p>
    <w:p w:rsidR="00145374" w:rsidRPr="00D436AE" w:rsidRDefault="00956350" w:rsidP="00EC0E67">
      <w:pPr>
        <w:jc w:val="both"/>
        <w:rPr>
          <w:rFonts w:ascii="Times New Roman" w:eastAsia="Calibri" w:hAnsi="Times New Roman" w:cs="Times New Roman"/>
          <w:b/>
          <w:bCs/>
          <w:color w:val="000000"/>
        </w:rPr>
      </w:pPr>
      <w:r w:rsidRPr="00D436AE">
        <w:rPr>
          <w:rFonts w:ascii="Times New Roman" w:eastAsia="Calibri" w:hAnsi="Times New Roman" w:cs="Times New Roman"/>
          <w:b/>
          <w:bCs/>
          <w:color w:val="000000"/>
        </w:rPr>
        <w:t xml:space="preserve"> Instructions</w:t>
      </w:r>
      <w:r w:rsidR="00145374" w:rsidRPr="00D436AE">
        <w:rPr>
          <w:rFonts w:ascii="Times New Roman" w:eastAsia="Calibri" w:hAnsi="Times New Roman" w:cs="Times New Roman"/>
          <w:b/>
          <w:bCs/>
          <w:color w:val="000000"/>
        </w:rPr>
        <w:t xml:space="preserve"> for the Paper Setter: </w:t>
      </w:r>
      <w:r w:rsidR="00145374" w:rsidRPr="00D436AE">
        <w:rPr>
          <w:rFonts w:ascii="Times New Roman" w:eastAsia="Calibri" w:hAnsi="Times New Roman" w:cs="Times New Roman"/>
          <w:color w:val="000000"/>
        </w:rPr>
        <w:t xml:space="preserve">The question paper will carry 75 marks and will be of three </w:t>
      </w:r>
      <w:r w:rsidRPr="00D436AE">
        <w:rPr>
          <w:rFonts w:ascii="Times New Roman" w:eastAsia="Calibri" w:hAnsi="Times New Roman" w:cs="Times New Roman"/>
          <w:color w:val="000000"/>
        </w:rPr>
        <w:t>hours’</w:t>
      </w:r>
      <w:r w:rsidR="00145374" w:rsidRPr="00D436AE">
        <w:rPr>
          <w:rFonts w:ascii="Times New Roman" w:eastAsia="Calibri" w:hAnsi="Times New Roman" w:cs="Times New Roman"/>
          <w:color w:val="000000"/>
        </w:rPr>
        <w:t xml:space="preserve"> duration. The paper will consist of three Units.  Following shall be the unit wise marks division:</w:t>
      </w:r>
    </w:p>
    <w:p w:rsidR="00145374" w:rsidRPr="00D436AE" w:rsidRDefault="00145374" w:rsidP="00EC0E67">
      <w:pPr>
        <w:pStyle w:val="ListParagraph"/>
        <w:numPr>
          <w:ilvl w:val="0"/>
          <w:numId w:val="18"/>
        </w:numPr>
        <w:rPr>
          <w:rFonts w:ascii="Times New Roman" w:eastAsia="Calibri" w:hAnsi="Times New Roman" w:cs="Times New Roman"/>
          <w:color w:val="000000"/>
        </w:rPr>
      </w:pPr>
      <w:r w:rsidRPr="00D436AE">
        <w:rPr>
          <w:rFonts w:ascii="Times New Roman" w:eastAsia="Calibri" w:hAnsi="Times New Roman" w:cs="Times New Roman"/>
          <w:color w:val="000000"/>
        </w:rPr>
        <w:t xml:space="preserve">Unit-I </w:t>
      </w:r>
      <w:r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ab/>
        <w:t xml:space="preserve">– </w:t>
      </w:r>
      <w:r w:rsidRPr="00D436AE">
        <w:rPr>
          <w:rFonts w:ascii="Times New Roman" w:eastAsia="Calibri" w:hAnsi="Times New Roman" w:cs="Times New Roman"/>
          <w:color w:val="000000"/>
        </w:rPr>
        <w:tab/>
        <w:t>23 Marks</w:t>
      </w:r>
    </w:p>
    <w:p w:rsidR="00145374" w:rsidRPr="00D436AE" w:rsidRDefault="00145374" w:rsidP="00EC0E67">
      <w:pPr>
        <w:pStyle w:val="ListParagraph"/>
        <w:numPr>
          <w:ilvl w:val="0"/>
          <w:numId w:val="18"/>
        </w:numPr>
        <w:rPr>
          <w:rFonts w:ascii="Times New Roman" w:eastAsia="Calibri" w:hAnsi="Times New Roman" w:cs="Times New Roman"/>
          <w:color w:val="000000"/>
        </w:rPr>
      </w:pPr>
      <w:r w:rsidRPr="00D436AE">
        <w:rPr>
          <w:rFonts w:ascii="Times New Roman" w:eastAsia="Calibri" w:hAnsi="Times New Roman" w:cs="Times New Roman"/>
          <w:color w:val="000000"/>
        </w:rPr>
        <w:t xml:space="preserve">Unit-II </w:t>
      </w:r>
      <w:r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ab/>
        <w:t xml:space="preserve">– </w:t>
      </w:r>
      <w:r w:rsidRPr="00D436AE">
        <w:rPr>
          <w:rFonts w:ascii="Times New Roman" w:eastAsia="Calibri" w:hAnsi="Times New Roman" w:cs="Times New Roman"/>
          <w:color w:val="000000"/>
        </w:rPr>
        <w:tab/>
        <w:t>22 Marks</w:t>
      </w:r>
    </w:p>
    <w:p w:rsidR="00145374" w:rsidRPr="00D436AE" w:rsidRDefault="00145374" w:rsidP="00EC0E67">
      <w:pPr>
        <w:pStyle w:val="ListParagraph"/>
        <w:numPr>
          <w:ilvl w:val="0"/>
          <w:numId w:val="18"/>
        </w:numPr>
        <w:rPr>
          <w:rFonts w:ascii="Times New Roman" w:eastAsia="Calibri" w:hAnsi="Times New Roman" w:cs="Times New Roman"/>
          <w:color w:val="000000"/>
        </w:rPr>
      </w:pPr>
      <w:r w:rsidRPr="00D436AE">
        <w:rPr>
          <w:rFonts w:ascii="Times New Roman" w:eastAsia="Calibri" w:hAnsi="Times New Roman" w:cs="Times New Roman"/>
          <w:color w:val="000000"/>
        </w:rPr>
        <w:t>Unit-III</w:t>
      </w:r>
      <w:r w:rsidRPr="00D436AE">
        <w:rPr>
          <w:rFonts w:ascii="Times New Roman" w:eastAsia="Calibri" w:hAnsi="Times New Roman" w:cs="Times New Roman"/>
          <w:color w:val="000000"/>
        </w:rPr>
        <w:tab/>
      </w:r>
      <w:r w:rsidRPr="00D436AE">
        <w:rPr>
          <w:rFonts w:ascii="Times New Roman" w:eastAsia="Calibri" w:hAnsi="Times New Roman" w:cs="Times New Roman"/>
          <w:color w:val="000000"/>
        </w:rPr>
        <w:tab/>
        <w:t xml:space="preserve">– </w:t>
      </w:r>
      <w:r w:rsidRPr="00D436AE">
        <w:rPr>
          <w:rFonts w:ascii="Times New Roman" w:eastAsia="Calibri" w:hAnsi="Times New Roman" w:cs="Times New Roman"/>
          <w:color w:val="000000"/>
        </w:rPr>
        <w:tab/>
        <w:t>30 Marks</w:t>
      </w:r>
    </w:p>
    <w:p w:rsidR="00145374" w:rsidRPr="00D436AE" w:rsidRDefault="00145374" w:rsidP="00EC0E67">
      <w:pPr>
        <w:pStyle w:val="ListParagraph"/>
        <w:spacing w:after="0"/>
        <w:jc w:val="both"/>
        <w:rPr>
          <w:rFonts w:ascii="Times New Roman" w:eastAsia="Calibri" w:hAnsi="Times New Roman" w:cs="Times New Roman"/>
          <w:color w:val="000000"/>
        </w:rPr>
      </w:pPr>
    </w:p>
    <w:p w:rsidR="00145374" w:rsidRPr="00D436AE" w:rsidRDefault="0064621C" w:rsidP="00B53C5D">
      <w:pPr>
        <w:pStyle w:val="NoSpacing"/>
        <w:rPr>
          <w:rFonts w:ascii="Times New Roman" w:hAnsi="Times New Roman" w:cs="Times New Roman"/>
          <w:lang w:val="en-US"/>
        </w:rPr>
      </w:pPr>
      <w:r w:rsidRPr="00D436AE">
        <w:rPr>
          <w:rFonts w:ascii="Times New Roman" w:hAnsi="Times New Roman" w:cs="Times New Roman"/>
          <w:b/>
        </w:rPr>
        <w:t>Note:</w:t>
      </w:r>
      <w:r w:rsidR="00B53C5D" w:rsidRPr="00D436AE">
        <w:rPr>
          <w:rFonts w:ascii="Times New Roman" w:hAnsi="Times New Roman" w:cs="Times New Roman"/>
        </w:rPr>
        <w:t xml:space="preserve"> </w:t>
      </w:r>
      <w:r w:rsidR="00B53C5D" w:rsidRPr="00D436AE">
        <w:rPr>
          <w:rFonts w:ascii="Times New Roman" w:hAnsi="Times New Roman" w:cs="Times New Roman"/>
          <w:lang w:val="en-US"/>
        </w:rPr>
        <w:t>We humbly request that the paper setter consults the testing pattern given in testing section.</w:t>
      </w:r>
    </w:p>
    <w:p w:rsidR="00145374" w:rsidRPr="00D436AE" w:rsidRDefault="00145374" w:rsidP="00EC0E67">
      <w:pPr>
        <w:spacing w:after="0"/>
        <w:jc w:val="both"/>
        <w:rPr>
          <w:rFonts w:ascii="Times New Roman" w:hAnsi="Times New Roman" w:cs="Times New Roman"/>
        </w:rPr>
      </w:pPr>
    </w:p>
    <w:p w:rsidR="00145374" w:rsidRPr="00D436AE" w:rsidRDefault="00145374" w:rsidP="00EC0E67">
      <w:pPr>
        <w:autoSpaceDE w:val="0"/>
        <w:autoSpaceDN w:val="0"/>
        <w:adjustRightInd w:val="0"/>
        <w:spacing w:after="240"/>
        <w:jc w:val="both"/>
        <w:rPr>
          <w:rFonts w:ascii="Times New Roman" w:eastAsia="Calibri" w:hAnsi="Times New Roman" w:cs="Times New Roman"/>
          <w:color w:val="000000"/>
        </w:rPr>
      </w:pPr>
      <w:r w:rsidRPr="00D436AE">
        <w:rPr>
          <w:rFonts w:ascii="Times New Roman" w:eastAsia="Calibri" w:hAnsi="Times New Roman" w:cs="Times New Roman"/>
          <w:b/>
          <w:bCs/>
          <w:color w:val="000000"/>
        </w:rPr>
        <w:t>Instructions for the candidates:</w:t>
      </w:r>
      <w:r w:rsidRPr="00D436AE">
        <w:rPr>
          <w:rFonts w:ascii="Times New Roman" w:eastAsia="Calibri" w:hAnsi="Times New Roman" w:cs="Times New Roman"/>
          <w:color w:val="000000"/>
        </w:rPr>
        <w:t xml:space="preserve"> Candidates are required to attempt all questions as per t</w:t>
      </w:r>
      <w:r w:rsidR="00EC0E67" w:rsidRPr="00D436AE">
        <w:rPr>
          <w:rFonts w:ascii="Times New Roman" w:eastAsia="Calibri" w:hAnsi="Times New Roman" w:cs="Times New Roman"/>
          <w:color w:val="000000"/>
        </w:rPr>
        <w:t>he instructions given unit wise.</w:t>
      </w:r>
    </w:p>
    <w:p w:rsidR="00EC0E67" w:rsidRPr="00D436AE" w:rsidRDefault="00EC0E67" w:rsidP="00EC0E67">
      <w:pPr>
        <w:spacing w:after="0"/>
        <w:jc w:val="both"/>
        <w:rPr>
          <w:rFonts w:ascii="Times New Roman" w:hAnsi="Times New Roman" w:cs="Times New Roman"/>
        </w:rPr>
      </w:pPr>
      <w:r w:rsidRPr="00D436AE">
        <w:rPr>
          <w:rFonts w:ascii="Times New Roman" w:eastAsia="Calibri" w:hAnsi="Times New Roman" w:cs="Times New Roman"/>
          <w:b/>
          <w:color w:val="000000"/>
        </w:rPr>
        <w:t xml:space="preserve">Course Objective: </w:t>
      </w:r>
      <w:r w:rsidRPr="00D436AE">
        <w:rPr>
          <w:rFonts w:ascii="Times New Roman" w:hAnsi="Times New Roman" w:cs="Times New Roman"/>
        </w:rPr>
        <w:t xml:space="preserve">The objective of teaching this paper is to introduce the students with the Literary Masterpieces. Although the literary world is </w:t>
      </w:r>
      <w:r w:rsidR="00D436AE">
        <w:rPr>
          <w:rFonts w:ascii="Times New Roman" w:hAnsi="Times New Roman" w:cs="Times New Roman"/>
        </w:rPr>
        <w:t>vast</w:t>
      </w:r>
      <w:r w:rsidRPr="00D436AE">
        <w:rPr>
          <w:rFonts w:ascii="Times New Roman" w:hAnsi="Times New Roman" w:cs="Times New Roman"/>
        </w:rPr>
        <w:t xml:space="preserve"> and it is impossible to cover the masterpieces </w:t>
      </w:r>
      <w:r w:rsidR="00D436AE">
        <w:rPr>
          <w:rFonts w:ascii="Times New Roman" w:hAnsi="Times New Roman" w:cs="Times New Roman"/>
        </w:rPr>
        <w:t>in one</w:t>
      </w:r>
      <w:r w:rsidRPr="00D436AE">
        <w:rPr>
          <w:rFonts w:ascii="Times New Roman" w:hAnsi="Times New Roman" w:cs="Times New Roman"/>
        </w:rPr>
        <w:t xml:space="preserve"> paper, yet an attempt has been ma</w:t>
      </w:r>
      <w:r w:rsidR="00D436AE">
        <w:rPr>
          <w:rFonts w:ascii="Times New Roman" w:hAnsi="Times New Roman" w:cs="Times New Roman"/>
        </w:rPr>
        <w:t xml:space="preserve">de for fostering literary </w:t>
      </w:r>
      <w:r w:rsidR="00956350">
        <w:rPr>
          <w:rFonts w:ascii="Times New Roman" w:hAnsi="Times New Roman" w:cs="Times New Roman"/>
        </w:rPr>
        <w:t>sensibility</w:t>
      </w:r>
      <w:r w:rsidRPr="00D436AE">
        <w:rPr>
          <w:rFonts w:ascii="Times New Roman" w:hAnsi="Times New Roman" w:cs="Times New Roman"/>
        </w:rPr>
        <w:t xml:space="preserve"> among the students by including some celebrated literary masterpieces in this paper.</w:t>
      </w:r>
    </w:p>
    <w:p w:rsidR="00EC0E67" w:rsidRPr="00D436AE" w:rsidRDefault="00EC0E67" w:rsidP="00EC0E67">
      <w:pPr>
        <w:spacing w:after="0"/>
        <w:jc w:val="both"/>
        <w:rPr>
          <w:rFonts w:ascii="Times New Roman" w:hAnsi="Times New Roman" w:cs="Times New Roman"/>
        </w:rPr>
      </w:pPr>
    </w:p>
    <w:p w:rsidR="00EC0E67" w:rsidRPr="00D436AE" w:rsidRDefault="00EC0E67" w:rsidP="00B53C5D">
      <w:pPr>
        <w:autoSpaceDE w:val="0"/>
        <w:autoSpaceDN w:val="0"/>
        <w:adjustRightInd w:val="0"/>
        <w:spacing w:after="0" w:line="240" w:lineRule="auto"/>
        <w:jc w:val="both"/>
        <w:rPr>
          <w:rFonts w:ascii="Times New Roman" w:eastAsia="Calibri" w:hAnsi="Times New Roman" w:cs="Times New Roman"/>
          <w:lang w:val="en-US"/>
        </w:rPr>
      </w:pPr>
      <w:r w:rsidRPr="00D436AE">
        <w:rPr>
          <w:rFonts w:ascii="Times New Roman" w:hAnsi="Times New Roman" w:cs="Times New Roman"/>
          <w:b/>
          <w:bCs/>
        </w:rPr>
        <w:t>Pedagogy:</w:t>
      </w:r>
      <w:r w:rsidRPr="00D436AE">
        <w:rPr>
          <w:rFonts w:ascii="Times New Roman" w:hAnsi="Times New Roman" w:cs="Times New Roman"/>
          <w:bCs/>
        </w:rPr>
        <w:t xml:space="preserve"> </w:t>
      </w:r>
      <w:r w:rsidR="00B53C5D" w:rsidRPr="00D436AE">
        <w:rPr>
          <w:rFonts w:ascii="Times New Roman" w:eastAsia="Times New Roman" w:hAnsi="Times New Roman" w:cs="Times New Roman"/>
          <w:bCs/>
          <w:lang w:val="en-US"/>
        </w:rPr>
        <w:t>Primarily the chalk and duster method will be used to teach this course. To evoke the interest of the students in the curriculum due emphasis will be laid on assignments, homework and periodic tests.</w:t>
      </w:r>
    </w:p>
    <w:p w:rsidR="00B53C5D" w:rsidRPr="00D436AE" w:rsidRDefault="00B53C5D" w:rsidP="00B53C5D">
      <w:pPr>
        <w:autoSpaceDE w:val="0"/>
        <w:autoSpaceDN w:val="0"/>
        <w:adjustRightInd w:val="0"/>
        <w:spacing w:after="0" w:line="240" w:lineRule="auto"/>
        <w:jc w:val="both"/>
        <w:rPr>
          <w:rFonts w:ascii="Times New Roman" w:eastAsia="Calibri" w:hAnsi="Times New Roman" w:cs="Times New Roman"/>
          <w:lang w:val="en-US"/>
        </w:rPr>
      </w:pPr>
    </w:p>
    <w:p w:rsidR="00145374" w:rsidRPr="00D436AE" w:rsidRDefault="00145374" w:rsidP="0064621C">
      <w:pPr>
        <w:spacing w:after="0"/>
        <w:jc w:val="center"/>
        <w:rPr>
          <w:rFonts w:ascii="Times New Roman" w:hAnsi="Times New Roman" w:cs="Times New Roman"/>
          <w:b/>
        </w:rPr>
      </w:pPr>
      <w:r w:rsidRPr="00D436AE">
        <w:rPr>
          <w:rFonts w:ascii="Times New Roman" w:hAnsi="Times New Roman" w:cs="Times New Roman"/>
          <w:b/>
        </w:rPr>
        <w:t>U</w:t>
      </w:r>
      <w:r w:rsidR="0064621C" w:rsidRPr="00D436AE">
        <w:rPr>
          <w:rFonts w:ascii="Times New Roman" w:hAnsi="Times New Roman" w:cs="Times New Roman"/>
          <w:b/>
        </w:rPr>
        <w:t>nit</w:t>
      </w:r>
      <w:r w:rsidRPr="00D436AE">
        <w:rPr>
          <w:rFonts w:ascii="Times New Roman" w:hAnsi="Times New Roman" w:cs="Times New Roman"/>
          <w:b/>
        </w:rPr>
        <w:t>-I</w:t>
      </w:r>
    </w:p>
    <w:p w:rsidR="00145374" w:rsidRPr="00D436AE" w:rsidRDefault="00D436AE" w:rsidP="00EC0E67">
      <w:pPr>
        <w:spacing w:after="0"/>
        <w:jc w:val="center"/>
        <w:rPr>
          <w:rFonts w:ascii="Times New Roman" w:hAnsi="Times New Roman" w:cs="Times New Roman"/>
        </w:rPr>
      </w:pPr>
      <w:r>
        <w:rPr>
          <w:rFonts w:ascii="Times New Roman" w:hAnsi="Times New Roman" w:cs="Times New Roman"/>
        </w:rPr>
        <w:t>Raja Rao</w:t>
      </w:r>
      <w:r w:rsidR="00145374" w:rsidRPr="00D436AE">
        <w:rPr>
          <w:rFonts w:ascii="Times New Roman" w:hAnsi="Times New Roman" w:cs="Times New Roman"/>
        </w:rPr>
        <w:t xml:space="preserve">:  </w:t>
      </w:r>
      <w:r>
        <w:rPr>
          <w:rFonts w:ascii="Times New Roman" w:hAnsi="Times New Roman" w:cs="Times New Roman"/>
          <w:i/>
        </w:rPr>
        <w:t>Kanthapura</w:t>
      </w:r>
    </w:p>
    <w:p w:rsidR="00145374" w:rsidRPr="00D436AE" w:rsidRDefault="00145374" w:rsidP="00EC0E67">
      <w:pPr>
        <w:spacing w:after="0"/>
        <w:ind w:left="360"/>
        <w:jc w:val="center"/>
        <w:rPr>
          <w:rFonts w:ascii="Times New Roman" w:hAnsi="Times New Roman" w:cs="Times New Roman"/>
          <w:i/>
        </w:rPr>
      </w:pPr>
      <w:r w:rsidRPr="00D436AE">
        <w:rPr>
          <w:rFonts w:ascii="Times New Roman" w:hAnsi="Times New Roman" w:cs="Times New Roman"/>
        </w:rPr>
        <w:t xml:space="preserve">Mulk Raj Anand: </w:t>
      </w:r>
      <w:r w:rsidRPr="00D436AE">
        <w:rPr>
          <w:rFonts w:ascii="Times New Roman" w:hAnsi="Times New Roman" w:cs="Times New Roman"/>
          <w:i/>
        </w:rPr>
        <w:t>Untouchable</w:t>
      </w:r>
    </w:p>
    <w:p w:rsidR="00145374" w:rsidRPr="00D436AE" w:rsidRDefault="00145374" w:rsidP="00EC0E67">
      <w:pPr>
        <w:spacing w:after="0"/>
        <w:jc w:val="center"/>
        <w:rPr>
          <w:rFonts w:ascii="Times New Roman" w:hAnsi="Times New Roman" w:cs="Times New Roman"/>
          <w:b/>
        </w:rPr>
      </w:pPr>
      <w:r w:rsidRPr="00D436AE">
        <w:rPr>
          <w:rFonts w:ascii="Times New Roman" w:hAnsi="Times New Roman" w:cs="Times New Roman"/>
          <w:b/>
        </w:rPr>
        <w:t>U</w:t>
      </w:r>
      <w:r w:rsidR="0064621C" w:rsidRPr="00D436AE">
        <w:rPr>
          <w:rFonts w:ascii="Times New Roman" w:hAnsi="Times New Roman" w:cs="Times New Roman"/>
          <w:b/>
        </w:rPr>
        <w:t>nit</w:t>
      </w:r>
      <w:r w:rsidRPr="00D436AE">
        <w:rPr>
          <w:rFonts w:ascii="Times New Roman" w:hAnsi="Times New Roman" w:cs="Times New Roman"/>
          <w:b/>
        </w:rPr>
        <w:t>-II</w:t>
      </w:r>
    </w:p>
    <w:p w:rsidR="00145374" w:rsidRPr="00D436AE" w:rsidRDefault="00145374" w:rsidP="00EC0E67">
      <w:pPr>
        <w:spacing w:after="0"/>
        <w:ind w:left="360" w:firstLine="360"/>
        <w:rPr>
          <w:rFonts w:ascii="Times New Roman" w:hAnsi="Times New Roman" w:cs="Times New Roman"/>
          <w:i/>
        </w:rPr>
      </w:pPr>
      <w:r w:rsidRPr="00D436AE">
        <w:rPr>
          <w:rFonts w:ascii="Times New Roman" w:hAnsi="Times New Roman" w:cs="Times New Roman"/>
        </w:rPr>
        <w:t xml:space="preserve">                                          Albert Camus: </w:t>
      </w:r>
      <w:r w:rsidRPr="00D436AE">
        <w:rPr>
          <w:rFonts w:ascii="Times New Roman" w:hAnsi="Times New Roman" w:cs="Times New Roman"/>
          <w:i/>
        </w:rPr>
        <w:t>The Outsider</w:t>
      </w:r>
    </w:p>
    <w:p w:rsidR="00145374" w:rsidRPr="00D436AE" w:rsidRDefault="00145374" w:rsidP="00EC0E67">
      <w:pPr>
        <w:spacing w:after="0"/>
        <w:jc w:val="both"/>
        <w:rPr>
          <w:rFonts w:ascii="Times New Roman" w:hAnsi="Times New Roman" w:cs="Times New Roman"/>
          <w:i/>
        </w:rPr>
      </w:pP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t xml:space="preserve">     Vijay Tendulkar: </w:t>
      </w:r>
      <w:r w:rsidRPr="00D436AE">
        <w:rPr>
          <w:rFonts w:ascii="Times New Roman" w:hAnsi="Times New Roman" w:cs="Times New Roman"/>
          <w:i/>
        </w:rPr>
        <w:t>Kanyadaan</w:t>
      </w:r>
      <w:r w:rsidRPr="00D436AE">
        <w:rPr>
          <w:rFonts w:ascii="Times New Roman" w:hAnsi="Times New Roman" w:cs="Times New Roman"/>
          <w:i/>
        </w:rPr>
        <w:tab/>
      </w:r>
      <w:r w:rsidRPr="00D436AE">
        <w:rPr>
          <w:rFonts w:ascii="Times New Roman" w:hAnsi="Times New Roman" w:cs="Times New Roman"/>
          <w:i/>
        </w:rPr>
        <w:tab/>
      </w:r>
    </w:p>
    <w:p w:rsidR="0091488F" w:rsidRPr="00D436AE" w:rsidRDefault="0091488F" w:rsidP="0091488F">
      <w:pPr>
        <w:spacing w:after="0"/>
        <w:jc w:val="both"/>
        <w:rPr>
          <w:rFonts w:ascii="Times New Roman" w:hAnsi="Times New Roman" w:cs="Times New Roman"/>
          <w:i/>
        </w:rPr>
      </w:pPr>
    </w:p>
    <w:p w:rsidR="0064621C" w:rsidRPr="00D436AE" w:rsidRDefault="00145374" w:rsidP="0064621C">
      <w:pPr>
        <w:spacing w:after="0"/>
        <w:jc w:val="center"/>
        <w:rPr>
          <w:rFonts w:ascii="Times New Roman" w:hAnsi="Times New Roman" w:cs="Times New Roman"/>
          <w:b/>
        </w:rPr>
      </w:pPr>
      <w:r w:rsidRPr="00D436AE">
        <w:rPr>
          <w:rFonts w:ascii="Times New Roman" w:hAnsi="Times New Roman" w:cs="Times New Roman"/>
          <w:b/>
        </w:rPr>
        <w:t>T</w:t>
      </w:r>
      <w:r w:rsidR="0064621C" w:rsidRPr="00D436AE">
        <w:rPr>
          <w:rFonts w:ascii="Times New Roman" w:hAnsi="Times New Roman" w:cs="Times New Roman"/>
          <w:b/>
        </w:rPr>
        <w:t>esting</w:t>
      </w:r>
    </w:p>
    <w:p w:rsidR="00145374" w:rsidRPr="00D436AE" w:rsidRDefault="00145374" w:rsidP="0064621C">
      <w:pPr>
        <w:spacing w:after="0"/>
        <w:jc w:val="center"/>
        <w:rPr>
          <w:rFonts w:ascii="Times New Roman" w:hAnsi="Times New Roman" w:cs="Times New Roman"/>
          <w:b/>
        </w:rPr>
      </w:pPr>
      <w:r w:rsidRPr="00D436AE">
        <w:rPr>
          <w:rFonts w:ascii="Times New Roman" w:hAnsi="Times New Roman" w:cs="Times New Roman"/>
          <w:b/>
        </w:rPr>
        <w:t>Unit-I</w:t>
      </w:r>
    </w:p>
    <w:p w:rsidR="00145374" w:rsidRPr="00D436AE" w:rsidRDefault="00145374" w:rsidP="0091488F">
      <w:pPr>
        <w:spacing w:after="0"/>
        <w:ind w:left="720" w:hanging="720"/>
        <w:jc w:val="both"/>
        <w:rPr>
          <w:rFonts w:ascii="Times New Roman" w:hAnsi="Times New Roman" w:cs="Times New Roman"/>
        </w:rPr>
      </w:pPr>
      <w:r w:rsidRPr="00D436AE">
        <w:rPr>
          <w:rFonts w:ascii="Times New Roman" w:hAnsi="Times New Roman" w:cs="Times New Roman"/>
        </w:rPr>
        <w:t>Q.1</w:t>
      </w:r>
      <w:r w:rsidRPr="00D436AE">
        <w:rPr>
          <w:rFonts w:ascii="Times New Roman" w:hAnsi="Times New Roman" w:cs="Times New Roman"/>
        </w:rPr>
        <w:tab/>
      </w:r>
      <w:r w:rsidR="0091488F" w:rsidRPr="00D436AE">
        <w:rPr>
          <w:rFonts w:ascii="Times New Roman" w:hAnsi="Times New Roman" w:cs="Times New Roman"/>
        </w:rPr>
        <w:t>One essay-type question with</w:t>
      </w:r>
      <w:r w:rsidRPr="00D436AE">
        <w:rPr>
          <w:rFonts w:ascii="Times New Roman" w:hAnsi="Times New Roman" w:cs="Times New Roman"/>
        </w:rPr>
        <w:t xml:space="preserve"> internal alternative will be set from the text </w:t>
      </w:r>
      <w:r w:rsidR="00D436AE">
        <w:rPr>
          <w:rFonts w:ascii="Times New Roman" w:hAnsi="Times New Roman" w:cs="Times New Roman"/>
          <w:i/>
        </w:rPr>
        <w:t>Kanthapura</w:t>
      </w:r>
      <w:r w:rsidRPr="00D436AE">
        <w:rPr>
          <w:rFonts w:ascii="Times New Roman" w:hAnsi="Times New Roman" w:cs="Times New Roman"/>
          <w:i/>
        </w:rPr>
        <w:t xml:space="preserve"> </w:t>
      </w:r>
      <w:r w:rsidRPr="00D436AE">
        <w:rPr>
          <w:rFonts w:ascii="Times New Roman" w:hAnsi="Times New Roman" w:cs="Times New Roman"/>
        </w:rPr>
        <w:t>prescribed in Unit-I of the syllabus. The question shall be based on the theme, plot and character.</w:t>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0064621C" w:rsidRPr="00D436AE">
        <w:rPr>
          <w:rFonts w:ascii="Times New Roman" w:hAnsi="Times New Roman" w:cs="Times New Roman"/>
        </w:rPr>
        <w:tab/>
      </w:r>
      <w:r w:rsidR="0064621C" w:rsidRPr="00D436AE">
        <w:rPr>
          <w:rFonts w:ascii="Times New Roman" w:hAnsi="Times New Roman" w:cs="Times New Roman"/>
        </w:rPr>
        <w:tab/>
      </w:r>
      <w:r w:rsidR="0064621C" w:rsidRPr="00D436AE">
        <w:rPr>
          <w:rFonts w:ascii="Times New Roman" w:hAnsi="Times New Roman" w:cs="Times New Roman"/>
        </w:rPr>
        <w:tab/>
      </w:r>
      <w:r w:rsidRPr="00D436AE">
        <w:rPr>
          <w:rFonts w:ascii="Times New Roman" w:hAnsi="Times New Roman" w:cs="Times New Roman"/>
        </w:rPr>
        <w:tab/>
        <w:t>(12Marks)</w:t>
      </w:r>
    </w:p>
    <w:p w:rsidR="00145374" w:rsidRPr="00D436AE" w:rsidRDefault="00145374" w:rsidP="00EC0E67">
      <w:pPr>
        <w:spacing w:after="0"/>
        <w:ind w:left="720" w:hanging="720"/>
        <w:jc w:val="both"/>
        <w:rPr>
          <w:rFonts w:ascii="Times New Roman" w:hAnsi="Times New Roman" w:cs="Times New Roman"/>
        </w:rPr>
      </w:pPr>
      <w:r w:rsidRPr="00D436AE">
        <w:rPr>
          <w:rFonts w:ascii="Times New Roman" w:hAnsi="Times New Roman" w:cs="Times New Roman"/>
        </w:rPr>
        <w:lastRenderedPageBreak/>
        <w:t>Q.2</w:t>
      </w:r>
      <w:r w:rsidR="00D436AE">
        <w:rPr>
          <w:rFonts w:ascii="Times New Roman" w:hAnsi="Times New Roman" w:cs="Times New Roman"/>
        </w:rPr>
        <w:tab/>
        <w:t>One essay-type question with</w:t>
      </w:r>
      <w:r w:rsidRPr="00D436AE">
        <w:rPr>
          <w:rFonts w:ascii="Times New Roman" w:hAnsi="Times New Roman" w:cs="Times New Roman"/>
        </w:rPr>
        <w:t xml:space="preserve"> internal alternative will be set from the text </w:t>
      </w:r>
      <w:r w:rsidRPr="00D436AE">
        <w:rPr>
          <w:rFonts w:ascii="Times New Roman" w:hAnsi="Times New Roman" w:cs="Times New Roman"/>
          <w:i/>
        </w:rPr>
        <w:t xml:space="preserve">Untouchable </w:t>
      </w:r>
      <w:r w:rsidRPr="00D436AE">
        <w:rPr>
          <w:rFonts w:ascii="Times New Roman" w:hAnsi="Times New Roman" w:cs="Times New Roman"/>
        </w:rPr>
        <w:t>prescribed in Unit-I of the syllabus. The question shall be based on the theme, plot and character.</w:t>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0064621C" w:rsidRPr="00D436AE">
        <w:rPr>
          <w:rFonts w:ascii="Times New Roman" w:hAnsi="Times New Roman" w:cs="Times New Roman"/>
        </w:rPr>
        <w:tab/>
      </w:r>
      <w:r w:rsidR="0064621C" w:rsidRPr="00D436AE">
        <w:rPr>
          <w:rFonts w:ascii="Times New Roman" w:hAnsi="Times New Roman" w:cs="Times New Roman"/>
        </w:rPr>
        <w:tab/>
      </w:r>
      <w:r w:rsidR="00956350">
        <w:rPr>
          <w:rFonts w:ascii="Times New Roman" w:hAnsi="Times New Roman" w:cs="Times New Roman"/>
        </w:rPr>
        <w:t xml:space="preserve">                    </w:t>
      </w:r>
      <w:r w:rsidRPr="00D436AE">
        <w:rPr>
          <w:rFonts w:ascii="Times New Roman" w:hAnsi="Times New Roman" w:cs="Times New Roman"/>
        </w:rPr>
        <w:t>(11marks)</w:t>
      </w:r>
    </w:p>
    <w:p w:rsidR="00145374" w:rsidRPr="00D436AE" w:rsidRDefault="00145374" w:rsidP="0064621C">
      <w:pPr>
        <w:spacing w:after="0"/>
        <w:jc w:val="center"/>
        <w:rPr>
          <w:rFonts w:ascii="Times New Roman" w:hAnsi="Times New Roman" w:cs="Times New Roman"/>
        </w:rPr>
      </w:pPr>
      <w:r w:rsidRPr="00D436AE">
        <w:rPr>
          <w:rFonts w:ascii="Times New Roman" w:hAnsi="Times New Roman" w:cs="Times New Roman"/>
          <w:b/>
        </w:rPr>
        <w:t>U</w:t>
      </w:r>
      <w:r w:rsidR="0064621C" w:rsidRPr="00D436AE">
        <w:rPr>
          <w:rFonts w:ascii="Times New Roman" w:hAnsi="Times New Roman" w:cs="Times New Roman"/>
          <w:b/>
        </w:rPr>
        <w:t>nit</w:t>
      </w:r>
      <w:r w:rsidRPr="00D436AE">
        <w:rPr>
          <w:rFonts w:ascii="Times New Roman" w:hAnsi="Times New Roman" w:cs="Times New Roman"/>
          <w:b/>
        </w:rPr>
        <w:t>-II</w:t>
      </w:r>
    </w:p>
    <w:p w:rsidR="00145374" w:rsidRPr="00D436AE" w:rsidRDefault="00145374" w:rsidP="00EC0E67">
      <w:pPr>
        <w:spacing w:after="0"/>
        <w:ind w:left="720" w:hanging="720"/>
        <w:jc w:val="both"/>
        <w:rPr>
          <w:rFonts w:ascii="Times New Roman" w:hAnsi="Times New Roman" w:cs="Times New Roman"/>
        </w:rPr>
      </w:pPr>
      <w:r w:rsidRPr="00D436AE">
        <w:rPr>
          <w:rFonts w:ascii="Times New Roman" w:hAnsi="Times New Roman" w:cs="Times New Roman"/>
        </w:rPr>
        <w:t>Q.3</w:t>
      </w:r>
      <w:r w:rsidR="0091488F" w:rsidRPr="00D436AE">
        <w:rPr>
          <w:rFonts w:ascii="Times New Roman" w:hAnsi="Times New Roman" w:cs="Times New Roman"/>
        </w:rPr>
        <w:tab/>
        <w:t>One essay-type question with</w:t>
      </w:r>
      <w:r w:rsidRPr="00D436AE">
        <w:rPr>
          <w:rFonts w:ascii="Times New Roman" w:hAnsi="Times New Roman" w:cs="Times New Roman"/>
        </w:rPr>
        <w:t xml:space="preserve"> internal alternative will be set from the text </w:t>
      </w:r>
      <w:r w:rsidRPr="00D436AE">
        <w:rPr>
          <w:rFonts w:ascii="Times New Roman" w:hAnsi="Times New Roman" w:cs="Times New Roman"/>
          <w:i/>
        </w:rPr>
        <w:t>The Outsider</w:t>
      </w:r>
      <w:r w:rsidRPr="00D436AE">
        <w:rPr>
          <w:rFonts w:ascii="Times New Roman" w:hAnsi="Times New Roman" w:cs="Times New Roman"/>
        </w:rPr>
        <w:t xml:space="preserve"> prescribed in Unit-II of the syllabus. The question shall be based on the theme, plot and character.</w:t>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0064621C" w:rsidRPr="00D436AE">
        <w:rPr>
          <w:rFonts w:ascii="Times New Roman" w:hAnsi="Times New Roman" w:cs="Times New Roman"/>
        </w:rPr>
        <w:tab/>
      </w:r>
      <w:r w:rsidR="0064621C" w:rsidRPr="00D436AE">
        <w:rPr>
          <w:rFonts w:ascii="Times New Roman" w:hAnsi="Times New Roman" w:cs="Times New Roman"/>
        </w:rPr>
        <w:tab/>
      </w:r>
      <w:r w:rsidR="00956350">
        <w:rPr>
          <w:rFonts w:ascii="Times New Roman" w:hAnsi="Times New Roman" w:cs="Times New Roman"/>
        </w:rPr>
        <w:t xml:space="preserve">                    </w:t>
      </w:r>
      <w:r w:rsidRPr="00D436AE">
        <w:rPr>
          <w:rFonts w:ascii="Times New Roman" w:hAnsi="Times New Roman" w:cs="Times New Roman"/>
        </w:rPr>
        <w:t>(11Marks)</w:t>
      </w:r>
    </w:p>
    <w:p w:rsidR="00145374" w:rsidRPr="00D436AE" w:rsidRDefault="00145374" w:rsidP="00EC0E67">
      <w:pPr>
        <w:spacing w:after="0"/>
        <w:rPr>
          <w:rFonts w:ascii="Times New Roman" w:hAnsi="Times New Roman" w:cs="Times New Roman"/>
        </w:rPr>
      </w:pPr>
      <w:r w:rsidRPr="00D436AE">
        <w:rPr>
          <w:rFonts w:ascii="Times New Roman" w:hAnsi="Times New Roman" w:cs="Times New Roman"/>
        </w:rPr>
        <w:t>Q.4</w:t>
      </w:r>
      <w:r w:rsidR="0091488F" w:rsidRPr="00D436AE">
        <w:rPr>
          <w:rFonts w:ascii="Times New Roman" w:hAnsi="Times New Roman" w:cs="Times New Roman"/>
        </w:rPr>
        <w:tab/>
        <w:t xml:space="preserve">One essay-type question </w:t>
      </w:r>
      <w:r w:rsidR="00956350" w:rsidRPr="00D436AE">
        <w:rPr>
          <w:rFonts w:ascii="Times New Roman" w:hAnsi="Times New Roman" w:cs="Times New Roman"/>
        </w:rPr>
        <w:t>with internal</w:t>
      </w:r>
      <w:r w:rsidRPr="00D436AE">
        <w:rPr>
          <w:rFonts w:ascii="Times New Roman" w:hAnsi="Times New Roman" w:cs="Times New Roman"/>
        </w:rPr>
        <w:t xml:space="preserve"> alternative will be set from the text </w:t>
      </w:r>
      <w:r w:rsidRPr="00D436AE">
        <w:rPr>
          <w:rFonts w:ascii="Times New Roman" w:hAnsi="Times New Roman" w:cs="Times New Roman"/>
          <w:i/>
        </w:rPr>
        <w:t>Kanyadaan</w:t>
      </w:r>
      <w:r w:rsidRPr="00D436AE">
        <w:rPr>
          <w:rFonts w:ascii="Times New Roman" w:hAnsi="Times New Roman" w:cs="Times New Roman"/>
          <w:i/>
        </w:rPr>
        <w:tab/>
      </w:r>
      <w:r w:rsidRPr="00D436AE">
        <w:rPr>
          <w:rFonts w:ascii="Times New Roman" w:hAnsi="Times New Roman" w:cs="Times New Roman"/>
        </w:rPr>
        <w:t>prescribed in Unit-II of the syllabus. The question shall be based on the theme, plot and character.</w:t>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Pr="00D436AE">
        <w:rPr>
          <w:rFonts w:ascii="Times New Roman" w:hAnsi="Times New Roman" w:cs="Times New Roman"/>
        </w:rPr>
        <w:tab/>
      </w:r>
      <w:r w:rsidR="0064621C" w:rsidRPr="00D436AE">
        <w:rPr>
          <w:rFonts w:ascii="Times New Roman" w:hAnsi="Times New Roman" w:cs="Times New Roman"/>
        </w:rPr>
        <w:tab/>
      </w:r>
      <w:r w:rsidR="0064621C" w:rsidRPr="00D436AE">
        <w:rPr>
          <w:rFonts w:ascii="Times New Roman" w:hAnsi="Times New Roman" w:cs="Times New Roman"/>
        </w:rPr>
        <w:tab/>
      </w:r>
      <w:r w:rsidR="0064621C" w:rsidRPr="00D436AE">
        <w:rPr>
          <w:rFonts w:ascii="Times New Roman" w:hAnsi="Times New Roman" w:cs="Times New Roman"/>
        </w:rPr>
        <w:tab/>
      </w:r>
      <w:r w:rsidR="0064621C" w:rsidRPr="00D436AE">
        <w:rPr>
          <w:rFonts w:ascii="Times New Roman" w:hAnsi="Times New Roman" w:cs="Times New Roman"/>
        </w:rPr>
        <w:tab/>
      </w:r>
      <w:r w:rsidRPr="00D436AE">
        <w:rPr>
          <w:rFonts w:ascii="Times New Roman" w:hAnsi="Times New Roman" w:cs="Times New Roman"/>
        </w:rPr>
        <w:tab/>
      </w:r>
      <w:r w:rsidR="00956350">
        <w:rPr>
          <w:rFonts w:ascii="Times New Roman" w:hAnsi="Times New Roman" w:cs="Times New Roman"/>
        </w:rPr>
        <w:t xml:space="preserve">                   </w:t>
      </w:r>
      <w:bookmarkStart w:id="0" w:name="_GoBack"/>
      <w:bookmarkEnd w:id="0"/>
      <w:r w:rsidRPr="00D436AE">
        <w:rPr>
          <w:rFonts w:ascii="Times New Roman" w:hAnsi="Times New Roman" w:cs="Times New Roman"/>
        </w:rPr>
        <w:t xml:space="preserve"> (11marks)</w:t>
      </w:r>
    </w:p>
    <w:p w:rsidR="00145374" w:rsidRPr="00D436AE" w:rsidRDefault="00145374" w:rsidP="0064621C">
      <w:pPr>
        <w:spacing w:after="0"/>
        <w:jc w:val="center"/>
        <w:rPr>
          <w:rFonts w:ascii="Times New Roman" w:hAnsi="Times New Roman" w:cs="Times New Roman"/>
          <w:b/>
        </w:rPr>
      </w:pPr>
      <w:r w:rsidRPr="00D436AE">
        <w:rPr>
          <w:rFonts w:ascii="Times New Roman" w:hAnsi="Times New Roman" w:cs="Times New Roman"/>
          <w:b/>
        </w:rPr>
        <w:t>Unit-III</w:t>
      </w:r>
    </w:p>
    <w:p w:rsidR="00145374" w:rsidRPr="00D436AE" w:rsidRDefault="00145374" w:rsidP="00EC0E67">
      <w:pPr>
        <w:spacing w:after="0"/>
        <w:ind w:left="720" w:hanging="720"/>
        <w:rPr>
          <w:rFonts w:ascii="Times New Roman" w:hAnsi="Times New Roman" w:cs="Times New Roman"/>
        </w:rPr>
      </w:pPr>
      <w:r w:rsidRPr="00D436AE">
        <w:rPr>
          <w:rFonts w:ascii="Times New Roman" w:hAnsi="Times New Roman" w:cs="Times New Roman"/>
        </w:rPr>
        <w:t>Q.5</w:t>
      </w:r>
      <w:r w:rsidRPr="00D436AE">
        <w:rPr>
          <w:rFonts w:ascii="Times New Roman" w:hAnsi="Times New Roman" w:cs="Times New Roman"/>
        </w:rPr>
        <w:tab/>
        <w:t>There will be13 short-answer type questions out of which the candidate is required to attempt 10 questions. This section will cover the entire syllabus. Each question will carry 3 marks.</w:t>
      </w:r>
    </w:p>
    <w:p w:rsidR="00145374" w:rsidRPr="00D436AE" w:rsidRDefault="00145374" w:rsidP="0091488F">
      <w:pPr>
        <w:pStyle w:val="ListParagraph"/>
        <w:spacing w:after="0"/>
        <w:ind w:left="7563" w:firstLine="357"/>
        <w:rPr>
          <w:rFonts w:ascii="Times New Roman" w:hAnsi="Times New Roman" w:cs="Times New Roman"/>
        </w:rPr>
      </w:pPr>
      <w:r w:rsidRPr="00D436AE">
        <w:rPr>
          <w:rFonts w:ascii="Times New Roman" w:hAnsi="Times New Roman" w:cs="Times New Roman"/>
        </w:rPr>
        <w:t>(10X3=30)</w:t>
      </w:r>
    </w:p>
    <w:p w:rsidR="00145374" w:rsidRPr="00D436AE" w:rsidRDefault="00145374" w:rsidP="00EC0E67">
      <w:pPr>
        <w:spacing w:after="0"/>
        <w:rPr>
          <w:rFonts w:ascii="Times New Roman" w:hAnsi="Times New Roman" w:cs="Times New Roman"/>
          <w:b/>
        </w:rPr>
      </w:pPr>
      <w:r w:rsidRPr="00D436AE">
        <w:rPr>
          <w:rFonts w:ascii="Times New Roman" w:hAnsi="Times New Roman" w:cs="Times New Roman"/>
          <w:b/>
        </w:rPr>
        <w:t>Learning Outcomes:</w:t>
      </w:r>
    </w:p>
    <w:p w:rsidR="00145374" w:rsidRPr="00D436AE" w:rsidRDefault="00145374" w:rsidP="0064621C">
      <w:pPr>
        <w:spacing w:after="0"/>
        <w:ind w:left="720"/>
        <w:rPr>
          <w:rFonts w:ascii="Times New Roman" w:hAnsi="Times New Roman" w:cs="Times New Roman"/>
        </w:rPr>
      </w:pPr>
      <w:r w:rsidRPr="00D436AE">
        <w:rPr>
          <w:rFonts w:ascii="Times New Roman" w:hAnsi="Times New Roman" w:cs="Times New Roman"/>
        </w:rPr>
        <w:t>The reading of the Classical Masterpieces prescribed in this paper will enhance the critical as well as imaginative skills of the students. The students will get acquainted to the diverse cultures, socio-political issues which will help them to understand the world in a better way.</w:t>
      </w:r>
    </w:p>
    <w:p w:rsidR="0064621C" w:rsidRPr="00D436AE" w:rsidRDefault="0064621C" w:rsidP="00EC0E67">
      <w:pPr>
        <w:spacing w:after="0"/>
        <w:rPr>
          <w:rFonts w:ascii="Times New Roman" w:hAnsi="Times New Roman" w:cs="Times New Roman"/>
        </w:rPr>
      </w:pPr>
    </w:p>
    <w:p w:rsidR="0064621C" w:rsidRPr="00D436AE" w:rsidRDefault="0064621C" w:rsidP="0064621C">
      <w:pPr>
        <w:spacing w:after="0"/>
        <w:rPr>
          <w:rFonts w:ascii="Times New Roman" w:hAnsi="Times New Roman" w:cs="Times New Roman"/>
          <w:b/>
        </w:rPr>
      </w:pPr>
      <w:r w:rsidRPr="00D436AE">
        <w:rPr>
          <w:rFonts w:ascii="Times New Roman" w:hAnsi="Times New Roman" w:cs="Times New Roman"/>
          <w:b/>
        </w:rPr>
        <w:t>Suggested Readings:</w:t>
      </w:r>
    </w:p>
    <w:p w:rsidR="00BB3150" w:rsidRPr="00D436AE" w:rsidRDefault="00BB3150" w:rsidP="00E15CF0">
      <w:pPr>
        <w:pStyle w:val="ListParagraph"/>
        <w:numPr>
          <w:ilvl w:val="0"/>
          <w:numId w:val="27"/>
        </w:numPr>
        <w:spacing w:after="0"/>
        <w:rPr>
          <w:rFonts w:ascii="Times New Roman" w:hAnsi="Times New Roman" w:cs="Times New Roman"/>
        </w:rPr>
      </w:pPr>
      <w:r w:rsidRPr="00D436AE">
        <w:rPr>
          <w:rFonts w:ascii="Times New Roman" w:hAnsi="Times New Roman" w:cs="Times New Roman"/>
        </w:rPr>
        <w:t>T.M.J. Indra Mohan..ed</w:t>
      </w:r>
      <w:r w:rsidR="0091488F" w:rsidRPr="00D436AE">
        <w:rPr>
          <w:rFonts w:ascii="Times New Roman" w:hAnsi="Times New Roman" w:cs="Times New Roman"/>
        </w:rPr>
        <w:t xml:space="preserve">. </w:t>
      </w:r>
      <w:r w:rsidR="0064621C" w:rsidRPr="00D436AE">
        <w:rPr>
          <w:rFonts w:ascii="Times New Roman" w:hAnsi="Times New Roman" w:cs="Times New Roman"/>
          <w:i/>
        </w:rPr>
        <w:t>The Novels of Mulk Raj</w:t>
      </w:r>
      <w:r w:rsidR="006D2A67" w:rsidRPr="00D436AE">
        <w:rPr>
          <w:rFonts w:ascii="Times New Roman" w:hAnsi="Times New Roman" w:cs="Times New Roman"/>
          <w:i/>
        </w:rPr>
        <w:t xml:space="preserve"> </w:t>
      </w:r>
      <w:r w:rsidRPr="00D436AE">
        <w:rPr>
          <w:rFonts w:ascii="Times New Roman" w:hAnsi="Times New Roman" w:cs="Times New Roman"/>
          <w:i/>
        </w:rPr>
        <w:t xml:space="preserve">Anand- A New Critical Spectrum. </w:t>
      </w:r>
      <w:r w:rsidRPr="00D436AE">
        <w:rPr>
          <w:rFonts w:ascii="Times New Roman" w:hAnsi="Times New Roman" w:cs="Times New Roman"/>
        </w:rPr>
        <w:t>Atlantic Publishers, 2005.</w:t>
      </w:r>
    </w:p>
    <w:p w:rsidR="0064621C" w:rsidRPr="00D436AE" w:rsidRDefault="00BB3150" w:rsidP="00E15CF0">
      <w:pPr>
        <w:pStyle w:val="ListParagraph"/>
        <w:numPr>
          <w:ilvl w:val="0"/>
          <w:numId w:val="27"/>
        </w:numPr>
        <w:spacing w:after="0"/>
        <w:rPr>
          <w:rFonts w:ascii="Times New Roman" w:hAnsi="Times New Roman" w:cs="Times New Roman"/>
        </w:rPr>
      </w:pPr>
      <w:r w:rsidRPr="00D436AE">
        <w:rPr>
          <w:rFonts w:ascii="Times New Roman" w:hAnsi="Times New Roman" w:cs="Times New Roman"/>
        </w:rPr>
        <w:t>Beena</w:t>
      </w:r>
      <w:r w:rsidR="0091488F" w:rsidRPr="00D436AE">
        <w:rPr>
          <w:rFonts w:ascii="Times New Roman" w:hAnsi="Times New Roman" w:cs="Times New Roman"/>
        </w:rPr>
        <w:t xml:space="preserve"> </w:t>
      </w:r>
      <w:r w:rsidRPr="00D436AE">
        <w:rPr>
          <w:rFonts w:ascii="Times New Roman" w:hAnsi="Times New Roman" w:cs="Times New Roman"/>
        </w:rPr>
        <w:t>Mahida</w:t>
      </w:r>
      <w:r w:rsidRPr="00D436AE">
        <w:rPr>
          <w:rFonts w:ascii="Times New Roman" w:hAnsi="Times New Roman" w:cs="Times New Roman"/>
          <w:i/>
        </w:rPr>
        <w:t xml:space="preserve">. </w:t>
      </w:r>
      <w:r w:rsidR="0064621C" w:rsidRPr="00D436AE">
        <w:rPr>
          <w:rFonts w:ascii="Times New Roman" w:hAnsi="Times New Roman" w:cs="Times New Roman"/>
          <w:i/>
        </w:rPr>
        <w:t>A Critical Analysis of Vijay Tendulkar’s Plays</w:t>
      </w:r>
      <w:r w:rsidRPr="00D436AE">
        <w:rPr>
          <w:rFonts w:ascii="Times New Roman" w:hAnsi="Times New Roman" w:cs="Times New Roman"/>
        </w:rPr>
        <w:t xml:space="preserve">.LAP </w:t>
      </w:r>
      <w:r w:rsidR="004200C0" w:rsidRPr="00D436AE">
        <w:rPr>
          <w:rFonts w:ascii="Times New Roman" w:hAnsi="Times New Roman" w:cs="Times New Roman"/>
        </w:rPr>
        <w:t>Lambert Academic Publishing, 2018.</w:t>
      </w:r>
    </w:p>
    <w:p w:rsidR="00BB3150" w:rsidRPr="00D436AE" w:rsidRDefault="00BB3150" w:rsidP="00E15CF0">
      <w:pPr>
        <w:pStyle w:val="ListParagraph"/>
        <w:numPr>
          <w:ilvl w:val="0"/>
          <w:numId w:val="27"/>
        </w:numPr>
        <w:spacing w:after="0"/>
        <w:rPr>
          <w:rFonts w:ascii="Times New Roman" w:hAnsi="Times New Roman" w:cs="Times New Roman"/>
        </w:rPr>
      </w:pPr>
      <w:r w:rsidRPr="00D436AE">
        <w:rPr>
          <w:rFonts w:ascii="Times New Roman" w:hAnsi="Times New Roman" w:cs="Times New Roman"/>
        </w:rPr>
        <w:t>Alice Kaplan</w:t>
      </w:r>
      <w:r w:rsidR="004200C0" w:rsidRPr="00D436AE">
        <w:rPr>
          <w:rFonts w:ascii="Times New Roman" w:hAnsi="Times New Roman" w:cs="Times New Roman"/>
        </w:rPr>
        <w:t xml:space="preserve">. </w:t>
      </w:r>
      <w:r w:rsidR="0064621C" w:rsidRPr="00D436AE">
        <w:rPr>
          <w:rFonts w:ascii="Times New Roman" w:hAnsi="Times New Roman" w:cs="Times New Roman"/>
          <w:i/>
        </w:rPr>
        <w:t>Looking for the Outsider: Albert Camus and the Life of a Literary Classic</w:t>
      </w:r>
      <w:r w:rsidR="004200C0" w:rsidRPr="00D436AE">
        <w:rPr>
          <w:rFonts w:ascii="Times New Roman" w:hAnsi="Times New Roman" w:cs="Times New Roman"/>
        </w:rPr>
        <w:t>. University of Chicago Press, 2016</w:t>
      </w:r>
    </w:p>
    <w:p w:rsidR="0064621C" w:rsidRPr="00D436AE" w:rsidRDefault="004200C0" w:rsidP="00E15CF0">
      <w:pPr>
        <w:pStyle w:val="ListParagraph"/>
        <w:numPr>
          <w:ilvl w:val="0"/>
          <w:numId w:val="27"/>
        </w:numPr>
        <w:spacing w:after="0"/>
        <w:rPr>
          <w:rFonts w:ascii="Times New Roman" w:hAnsi="Times New Roman" w:cs="Times New Roman"/>
        </w:rPr>
      </w:pPr>
      <w:r w:rsidRPr="00D436AE">
        <w:rPr>
          <w:rFonts w:ascii="Times New Roman" w:hAnsi="Times New Roman" w:cs="Times New Roman"/>
        </w:rPr>
        <w:t xml:space="preserve">Abigail Heiniger. </w:t>
      </w:r>
      <w:r w:rsidR="0064621C" w:rsidRPr="00D436AE">
        <w:rPr>
          <w:rFonts w:ascii="Times New Roman" w:hAnsi="Times New Roman" w:cs="Times New Roman"/>
          <w:i/>
        </w:rPr>
        <w:t>Jane Eyre’s Fairy Tale Legacy at Home and Abroad: Constructions and Deconstructions of National Identity</w:t>
      </w:r>
      <w:r w:rsidR="005D5AA4" w:rsidRPr="00D436AE">
        <w:rPr>
          <w:rFonts w:ascii="Times New Roman" w:hAnsi="Times New Roman" w:cs="Times New Roman"/>
        </w:rPr>
        <w:t>. Routledge, 2016.</w:t>
      </w:r>
    </w:p>
    <w:p w:rsidR="005D5AA4" w:rsidRDefault="005D5AA4" w:rsidP="00E15CF0">
      <w:pPr>
        <w:pStyle w:val="ListParagraph"/>
        <w:numPr>
          <w:ilvl w:val="0"/>
          <w:numId w:val="27"/>
        </w:numPr>
        <w:spacing w:after="0"/>
        <w:rPr>
          <w:rFonts w:ascii="Times New Roman" w:hAnsi="Times New Roman" w:cs="Times New Roman"/>
        </w:rPr>
      </w:pPr>
      <w:r w:rsidRPr="00D436AE">
        <w:rPr>
          <w:rFonts w:ascii="Times New Roman" w:hAnsi="Times New Roman" w:cs="Times New Roman"/>
        </w:rPr>
        <w:t xml:space="preserve">Claudia Durst. </w:t>
      </w:r>
      <w:r w:rsidRPr="00D436AE">
        <w:rPr>
          <w:rFonts w:ascii="Times New Roman" w:hAnsi="Times New Roman" w:cs="Times New Roman"/>
          <w:i/>
        </w:rPr>
        <w:t>Women’s Search for Independence</w:t>
      </w:r>
      <w:r w:rsidR="00E15CF0" w:rsidRPr="00D436AE">
        <w:rPr>
          <w:rFonts w:ascii="Times New Roman" w:hAnsi="Times New Roman" w:cs="Times New Roman"/>
          <w:i/>
        </w:rPr>
        <w:t xml:space="preserve"> in Charlotte Bronte’s Jane Eyre Social Issues in Literature</w:t>
      </w:r>
      <w:r w:rsidR="00E15CF0" w:rsidRPr="00D436AE">
        <w:rPr>
          <w:rFonts w:ascii="Times New Roman" w:hAnsi="Times New Roman" w:cs="Times New Roman"/>
        </w:rPr>
        <w:t>. Greenhaven Press, 2011.</w:t>
      </w:r>
    </w:p>
    <w:p w:rsidR="00956350" w:rsidRDefault="00956350" w:rsidP="00956350">
      <w:pPr>
        <w:pStyle w:val="ListParagraph"/>
        <w:spacing w:after="0"/>
        <w:rPr>
          <w:rFonts w:ascii="Times New Roman" w:hAnsi="Times New Roman" w:cs="Times New Roman"/>
        </w:rPr>
      </w:pPr>
    </w:p>
    <w:p w:rsidR="00956350" w:rsidRDefault="00956350" w:rsidP="00956350">
      <w:pPr>
        <w:pStyle w:val="ListParagraph"/>
        <w:spacing w:after="0"/>
        <w:rPr>
          <w:rFonts w:ascii="Times New Roman" w:hAnsi="Times New Roman" w:cs="Times New Roman"/>
        </w:rPr>
      </w:pPr>
    </w:p>
    <w:p w:rsidR="00956350" w:rsidRDefault="00956350" w:rsidP="00956350">
      <w:pPr>
        <w:pStyle w:val="ListParagraph"/>
        <w:spacing w:after="0"/>
        <w:rPr>
          <w:rFonts w:ascii="Times New Roman" w:hAnsi="Times New Roman" w:cs="Times New Roman"/>
        </w:rPr>
      </w:pPr>
    </w:p>
    <w:p w:rsidR="00956350" w:rsidRDefault="00956350" w:rsidP="00956350">
      <w:pPr>
        <w:pStyle w:val="ListParagraph"/>
        <w:spacing w:after="0"/>
        <w:rPr>
          <w:rFonts w:ascii="Times New Roman" w:hAnsi="Times New Roman" w:cs="Times New Roman"/>
        </w:rPr>
      </w:pPr>
    </w:p>
    <w:p w:rsidR="00956350" w:rsidRDefault="00956350" w:rsidP="00956350">
      <w:pPr>
        <w:pStyle w:val="ListParagraph"/>
        <w:spacing w:after="0"/>
        <w:rPr>
          <w:rFonts w:ascii="Times New Roman" w:hAnsi="Times New Roman" w:cs="Times New Roman"/>
        </w:rPr>
      </w:pPr>
    </w:p>
    <w:p w:rsidR="00956350" w:rsidRPr="00D436AE" w:rsidRDefault="00956350" w:rsidP="00956350">
      <w:pPr>
        <w:pStyle w:val="ListParagraph"/>
        <w:spacing w:after="0"/>
        <w:rPr>
          <w:rFonts w:ascii="Times New Roman" w:hAnsi="Times New Roman" w:cs="Times New Roman"/>
        </w:rPr>
      </w:pPr>
      <w:r>
        <w:rPr>
          <w:noProof/>
          <w:lang w:bidi="pa-IN"/>
        </w:rPr>
        <w:drawing>
          <wp:anchor distT="0" distB="0" distL="114300" distR="114300" simplePos="0" relativeHeight="251660288" behindDoc="0" locked="0" layoutInCell="1" allowOverlap="1" wp14:anchorId="51AAE551" wp14:editId="242C4678">
            <wp:simplePos x="0" y="0"/>
            <wp:positionH relativeFrom="column">
              <wp:posOffset>3714750</wp:posOffset>
            </wp:positionH>
            <wp:positionV relativeFrom="paragraph">
              <wp:posOffset>313690</wp:posOffset>
            </wp:positionV>
            <wp:extent cx="1835150" cy="4667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p>
    <w:p w:rsidR="0064621C" w:rsidRPr="00D436AE" w:rsidRDefault="00956350" w:rsidP="00E15CF0">
      <w:pPr>
        <w:spacing w:after="0"/>
        <w:rPr>
          <w:rFonts w:ascii="Times New Roman" w:hAnsi="Times New Roman" w:cs="Times New Roman"/>
        </w:rPr>
      </w:pPr>
      <w:r>
        <w:rPr>
          <w:noProof/>
          <w:lang w:bidi="pa-IN"/>
        </w:rPr>
        <w:drawing>
          <wp:anchor distT="0" distB="0" distL="114300" distR="114300" simplePos="0" relativeHeight="251659264" behindDoc="0" locked="0" layoutInCell="1" allowOverlap="1" wp14:anchorId="34B5CE4E" wp14:editId="3DB85755">
            <wp:simplePos x="0" y="0"/>
            <wp:positionH relativeFrom="column">
              <wp:posOffset>2257425</wp:posOffset>
            </wp:positionH>
            <wp:positionV relativeFrom="paragraph">
              <wp:posOffset>232410</wp:posOffset>
            </wp:positionV>
            <wp:extent cx="1091565" cy="33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335280"/>
                    </a:xfrm>
                    <a:prstGeom prst="rect">
                      <a:avLst/>
                    </a:prstGeom>
                    <a:noFill/>
                  </pic:spPr>
                </pic:pic>
              </a:graphicData>
            </a:graphic>
            <wp14:sizeRelV relativeFrom="margin">
              <wp14:pctHeight>0</wp14:pctHeight>
            </wp14:sizeRelV>
          </wp:anchor>
        </w:drawing>
      </w:r>
    </w:p>
    <w:p w:rsidR="00145374" w:rsidRPr="00D436AE" w:rsidRDefault="00145374" w:rsidP="00EC0E67">
      <w:pPr>
        <w:spacing w:after="0"/>
        <w:ind w:left="360"/>
        <w:jc w:val="right"/>
        <w:rPr>
          <w:rFonts w:ascii="Times New Roman" w:hAnsi="Times New Roman" w:cs="Times New Roman"/>
        </w:rPr>
      </w:pPr>
    </w:p>
    <w:p w:rsidR="00956350" w:rsidRPr="00956350" w:rsidRDefault="00956350" w:rsidP="0095635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Pr="00956350">
        <w:rPr>
          <w:rFonts w:ascii="Times New Roman" w:eastAsia="Times New Roman" w:hAnsi="Times New Roman" w:cs="Times New Roman"/>
          <w:sz w:val="24"/>
          <w:szCs w:val="24"/>
          <w:lang w:val="en-US" w:eastAsia="en-US"/>
        </w:rPr>
        <w:t>Dr. Gurpreet Kaur             Dr. Ajay Verma                  Dr. Swaraj Raj</w:t>
      </w:r>
    </w:p>
    <w:p w:rsidR="00956350" w:rsidRPr="00956350" w:rsidRDefault="00956350" w:rsidP="00956350">
      <w:pPr>
        <w:spacing w:after="0" w:line="240" w:lineRule="auto"/>
        <w:rPr>
          <w:rFonts w:ascii="Times New Roman" w:eastAsia="Times New Roman" w:hAnsi="Times New Roman" w:cs="Times New Roman"/>
          <w:b/>
          <w:lang w:val="en-US" w:eastAsia="en-US"/>
        </w:rPr>
      </w:pPr>
    </w:p>
    <w:p w:rsidR="00145374" w:rsidRPr="00D436AE" w:rsidRDefault="00145374" w:rsidP="00EC0E67">
      <w:pPr>
        <w:spacing w:after="0"/>
        <w:ind w:left="360"/>
        <w:jc w:val="right"/>
        <w:rPr>
          <w:rFonts w:ascii="Times New Roman" w:hAnsi="Times New Roman" w:cs="Times New Roman"/>
        </w:rPr>
      </w:pPr>
    </w:p>
    <w:p w:rsidR="00145374" w:rsidRPr="00D436AE" w:rsidRDefault="00145374" w:rsidP="00EC0E67">
      <w:pPr>
        <w:spacing w:after="0"/>
        <w:ind w:left="360"/>
        <w:jc w:val="right"/>
        <w:rPr>
          <w:rFonts w:ascii="Times New Roman" w:hAnsi="Times New Roman" w:cs="Times New Roman"/>
        </w:rPr>
      </w:pPr>
    </w:p>
    <w:p w:rsidR="00145374" w:rsidRPr="00D436AE" w:rsidRDefault="00145374" w:rsidP="00EC0E67">
      <w:pPr>
        <w:spacing w:after="0"/>
        <w:ind w:left="360"/>
        <w:jc w:val="right"/>
        <w:rPr>
          <w:rFonts w:ascii="Times New Roman" w:hAnsi="Times New Roman" w:cs="Times New Roman"/>
        </w:rPr>
      </w:pPr>
    </w:p>
    <w:p w:rsidR="00145374" w:rsidRPr="00D436AE" w:rsidRDefault="00145374" w:rsidP="00EC0E67">
      <w:pPr>
        <w:spacing w:after="0"/>
        <w:ind w:left="360"/>
        <w:jc w:val="right"/>
        <w:rPr>
          <w:rFonts w:ascii="Times New Roman" w:hAnsi="Times New Roman" w:cs="Times New Roman"/>
        </w:rPr>
      </w:pPr>
    </w:p>
    <w:p w:rsidR="00D95B76" w:rsidRPr="00D436AE" w:rsidRDefault="00D95B76" w:rsidP="00EC0E67">
      <w:pPr>
        <w:spacing w:after="0"/>
        <w:rPr>
          <w:rFonts w:ascii="Times New Roman" w:hAnsi="Times New Roman" w:cs="Times New Roman"/>
        </w:rPr>
      </w:pPr>
    </w:p>
    <w:sectPr w:rsidR="00D95B76" w:rsidRPr="00D436AE" w:rsidSect="00A14F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D8" w:rsidRDefault="003E57D8" w:rsidP="001246EC">
      <w:pPr>
        <w:spacing w:after="0" w:line="240" w:lineRule="auto"/>
      </w:pPr>
      <w:r>
        <w:separator/>
      </w:r>
    </w:p>
  </w:endnote>
  <w:endnote w:type="continuationSeparator" w:id="0">
    <w:p w:rsidR="003E57D8" w:rsidRDefault="003E57D8" w:rsidP="0012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D8" w:rsidRDefault="003E57D8" w:rsidP="001246EC">
      <w:pPr>
        <w:spacing w:after="0" w:line="240" w:lineRule="auto"/>
      </w:pPr>
      <w:r>
        <w:separator/>
      </w:r>
    </w:p>
  </w:footnote>
  <w:footnote w:type="continuationSeparator" w:id="0">
    <w:p w:rsidR="003E57D8" w:rsidRDefault="003E57D8" w:rsidP="0012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620904"/>
      <w:docPartObj>
        <w:docPartGallery w:val="Page Numbers (Top of Page)"/>
        <w:docPartUnique/>
      </w:docPartObj>
    </w:sdtPr>
    <w:sdtEndPr>
      <w:rPr>
        <w:noProof/>
      </w:rPr>
    </w:sdtEndPr>
    <w:sdtContent>
      <w:p w:rsidR="001E0E9F" w:rsidRPr="001E0E9F" w:rsidRDefault="001E0E9F" w:rsidP="001E0E9F">
        <w:pPr>
          <w:jc w:val="center"/>
          <w:rPr>
            <w:rFonts w:ascii="Times New Roman" w:hAnsi="Times New Roman" w:cs="Times New Roman"/>
          </w:rPr>
        </w:pPr>
        <w:r w:rsidRPr="001E0E9F">
          <w:rPr>
            <w:rFonts w:ascii="Times New Roman" w:hAnsi="Times New Roman" w:cs="Times New Roman"/>
          </w:rPr>
          <w:t>B.A. PART - III (Semester-V &amp; VI)</w:t>
        </w:r>
      </w:p>
      <w:p w:rsidR="001E0E9F" w:rsidRDefault="00070948">
        <w:pPr>
          <w:pStyle w:val="Header"/>
          <w:jc w:val="right"/>
        </w:pPr>
        <w:r>
          <w:fldChar w:fldCharType="begin"/>
        </w:r>
        <w:r w:rsidR="001E0E9F">
          <w:instrText xml:space="preserve"> PAGE   \* MERGEFORMAT </w:instrText>
        </w:r>
        <w:r>
          <w:fldChar w:fldCharType="separate"/>
        </w:r>
        <w:r w:rsidR="00956350">
          <w:rPr>
            <w:noProof/>
          </w:rPr>
          <w:t>6</w:t>
        </w:r>
        <w:r>
          <w:rPr>
            <w:noProof/>
          </w:rPr>
          <w:fldChar w:fldCharType="end"/>
        </w:r>
      </w:p>
    </w:sdtContent>
  </w:sdt>
  <w:p w:rsidR="00145374" w:rsidRPr="001E0E9F" w:rsidRDefault="00145374" w:rsidP="00145374">
    <w:pP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707"/>
    <w:multiLevelType w:val="hybridMultilevel"/>
    <w:tmpl w:val="F02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65AA"/>
    <w:multiLevelType w:val="hybridMultilevel"/>
    <w:tmpl w:val="E36C5C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3B4FF4"/>
    <w:multiLevelType w:val="hybridMultilevel"/>
    <w:tmpl w:val="DBDAF2D6"/>
    <w:lvl w:ilvl="0" w:tplc="97E60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72C4"/>
    <w:multiLevelType w:val="hybridMultilevel"/>
    <w:tmpl w:val="2D78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5124"/>
    <w:multiLevelType w:val="hybridMultilevel"/>
    <w:tmpl w:val="B482783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932E0"/>
    <w:multiLevelType w:val="hybridMultilevel"/>
    <w:tmpl w:val="4664BDF6"/>
    <w:lvl w:ilvl="0" w:tplc="0409000F">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64F68"/>
    <w:multiLevelType w:val="hybridMultilevel"/>
    <w:tmpl w:val="ACDE4DF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291849"/>
    <w:multiLevelType w:val="hybridMultilevel"/>
    <w:tmpl w:val="D01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44C1F"/>
    <w:multiLevelType w:val="hybridMultilevel"/>
    <w:tmpl w:val="020CBD9C"/>
    <w:lvl w:ilvl="0" w:tplc="00FAEC2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AC3044D"/>
    <w:multiLevelType w:val="hybridMultilevel"/>
    <w:tmpl w:val="BD7A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06B63"/>
    <w:multiLevelType w:val="hybridMultilevel"/>
    <w:tmpl w:val="0122E756"/>
    <w:lvl w:ilvl="0" w:tplc="0409000F">
      <w:start w:val="1"/>
      <w:numFmt w:val="decimal"/>
      <w:lvlText w:val="%1."/>
      <w:lvlJc w:val="left"/>
      <w:pPr>
        <w:tabs>
          <w:tab w:val="num" w:pos="1080"/>
        </w:tabs>
        <w:ind w:left="1080" w:hanging="720"/>
      </w:pPr>
      <w:rPr>
        <w:rFonts w:hint="default"/>
      </w:rPr>
    </w:lvl>
    <w:lvl w:ilvl="1" w:tplc="2BA0E2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E5473"/>
    <w:multiLevelType w:val="hybridMultilevel"/>
    <w:tmpl w:val="74C65FD2"/>
    <w:lvl w:ilvl="0" w:tplc="7CB6C9EA">
      <w:start w:val="1"/>
      <w:numFmt w:val="lowerRoman"/>
      <w:lvlText w:val="(%1)"/>
      <w:lvlJc w:val="left"/>
      <w:pPr>
        <w:tabs>
          <w:tab w:val="num" w:pos="1080"/>
        </w:tabs>
        <w:ind w:left="1080" w:hanging="720"/>
      </w:pPr>
      <w:rPr>
        <w:rFonts w:hint="default"/>
      </w:rPr>
    </w:lvl>
    <w:lvl w:ilvl="1" w:tplc="7E34287A">
      <w:start w:val="2"/>
      <w:numFmt w:val="lowerLetter"/>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6A187E"/>
    <w:multiLevelType w:val="hybridMultilevel"/>
    <w:tmpl w:val="8CC4B748"/>
    <w:lvl w:ilvl="0" w:tplc="A6BC1968">
      <w:start w:val="1"/>
      <w:numFmt w:val="lowerRoman"/>
      <w:lvlText w:val="(%1)"/>
      <w:lvlJc w:val="left"/>
      <w:pPr>
        <w:tabs>
          <w:tab w:val="num" w:pos="1080"/>
        </w:tabs>
        <w:ind w:left="1080" w:hanging="720"/>
      </w:pPr>
      <w:rPr>
        <w:rFonts w:hint="default"/>
      </w:rPr>
    </w:lvl>
    <w:lvl w:ilvl="1" w:tplc="A6580E4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7E74BC"/>
    <w:multiLevelType w:val="hybridMultilevel"/>
    <w:tmpl w:val="31D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F346C"/>
    <w:multiLevelType w:val="hybridMultilevel"/>
    <w:tmpl w:val="C1E8862A"/>
    <w:lvl w:ilvl="0" w:tplc="0409000F">
      <w:start w:val="1"/>
      <w:numFmt w:val="decimal"/>
      <w:lvlText w:val="%1."/>
      <w:lvlJc w:val="left"/>
      <w:pPr>
        <w:tabs>
          <w:tab w:val="num" w:pos="1080"/>
        </w:tabs>
        <w:ind w:left="1080" w:hanging="720"/>
      </w:pPr>
      <w:rPr>
        <w:rFonts w:hint="default"/>
      </w:rPr>
    </w:lvl>
    <w:lvl w:ilvl="1" w:tplc="A6580E4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050E65"/>
    <w:multiLevelType w:val="hybridMultilevel"/>
    <w:tmpl w:val="F1BC6578"/>
    <w:lvl w:ilvl="0" w:tplc="A610411E">
      <w:start w:val="1"/>
      <w:numFmt w:val="lowerRoman"/>
      <w:lvlText w:val="(%1)"/>
      <w:lvlJc w:val="left"/>
      <w:pPr>
        <w:tabs>
          <w:tab w:val="num" w:pos="1080"/>
        </w:tabs>
        <w:ind w:left="1080" w:hanging="720"/>
      </w:pPr>
      <w:rPr>
        <w:rFonts w:hint="default"/>
      </w:rPr>
    </w:lvl>
    <w:lvl w:ilvl="1" w:tplc="2BA0E2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A373E4"/>
    <w:multiLevelType w:val="hybridMultilevel"/>
    <w:tmpl w:val="81AC1DA8"/>
    <w:lvl w:ilvl="0" w:tplc="0409000F">
      <w:start w:val="1"/>
      <w:numFmt w:val="decimal"/>
      <w:lvlText w:val="%1."/>
      <w:lvlJc w:val="left"/>
      <w:pPr>
        <w:tabs>
          <w:tab w:val="num" w:pos="1080"/>
        </w:tabs>
        <w:ind w:left="1080" w:hanging="720"/>
      </w:pPr>
      <w:rPr>
        <w:rFonts w:hint="default"/>
      </w:rPr>
    </w:lvl>
    <w:lvl w:ilvl="1" w:tplc="7E34287A">
      <w:start w:val="2"/>
      <w:numFmt w:val="lowerLetter"/>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4D4F95"/>
    <w:multiLevelType w:val="hybridMultilevel"/>
    <w:tmpl w:val="74F09438"/>
    <w:lvl w:ilvl="0" w:tplc="C358AF76">
      <w:start w:val="1"/>
      <w:numFmt w:val="lowerRoman"/>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EF641E"/>
    <w:multiLevelType w:val="hybridMultilevel"/>
    <w:tmpl w:val="534E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9718D"/>
    <w:multiLevelType w:val="hybridMultilevel"/>
    <w:tmpl w:val="527836AC"/>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15:restartNumberingAfterBreak="0">
    <w:nsid w:val="608B0C6F"/>
    <w:multiLevelType w:val="hybridMultilevel"/>
    <w:tmpl w:val="17D46CD0"/>
    <w:lvl w:ilvl="0" w:tplc="0FA819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57AEB"/>
    <w:multiLevelType w:val="hybridMultilevel"/>
    <w:tmpl w:val="DDC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41795"/>
    <w:multiLevelType w:val="hybridMultilevel"/>
    <w:tmpl w:val="2026D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11795"/>
    <w:multiLevelType w:val="hybridMultilevel"/>
    <w:tmpl w:val="40D45280"/>
    <w:lvl w:ilvl="0" w:tplc="86E459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F44D72"/>
    <w:multiLevelType w:val="hybridMultilevel"/>
    <w:tmpl w:val="C41C2046"/>
    <w:lvl w:ilvl="0" w:tplc="33746E64">
      <w:start w:val="1"/>
      <w:numFmt w:val="lowerLetter"/>
      <w:lvlText w:val="(%1)"/>
      <w:lvlJc w:val="left"/>
      <w:pPr>
        <w:tabs>
          <w:tab w:val="num" w:pos="720"/>
        </w:tabs>
        <w:ind w:left="720" w:hanging="360"/>
      </w:pPr>
      <w:rPr>
        <w:rFonts w:hint="default"/>
      </w:rPr>
    </w:lvl>
    <w:lvl w:ilvl="1" w:tplc="9F7E43A4">
      <w:start w:val="12"/>
      <w:numFmt w:val="lowerRoman"/>
      <w:lvlText w:val="(%2)"/>
      <w:lvlJc w:val="left"/>
      <w:pPr>
        <w:tabs>
          <w:tab w:val="num" w:pos="1800"/>
        </w:tabs>
        <w:ind w:left="1800" w:hanging="720"/>
      </w:pPr>
      <w:rPr>
        <w:rFonts w:hint="default"/>
      </w:rPr>
    </w:lvl>
    <w:lvl w:ilvl="2" w:tplc="8700872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0D1AAB"/>
    <w:multiLevelType w:val="hybridMultilevel"/>
    <w:tmpl w:val="86B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E23A4"/>
    <w:multiLevelType w:val="hybridMultilevel"/>
    <w:tmpl w:val="641C03D0"/>
    <w:lvl w:ilvl="0" w:tplc="7F3EF24E">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18"/>
  </w:num>
  <w:num w:numId="3">
    <w:abstractNumId w:val="24"/>
  </w:num>
  <w:num w:numId="4">
    <w:abstractNumId w:val="12"/>
  </w:num>
  <w:num w:numId="5">
    <w:abstractNumId w:val="11"/>
  </w:num>
  <w:num w:numId="6">
    <w:abstractNumId w:val="15"/>
  </w:num>
  <w:num w:numId="7">
    <w:abstractNumId w:val="17"/>
  </w:num>
  <w:num w:numId="8">
    <w:abstractNumId w:val="20"/>
  </w:num>
  <w:num w:numId="9">
    <w:abstractNumId w:val="1"/>
  </w:num>
  <w:num w:numId="10">
    <w:abstractNumId w:val="23"/>
  </w:num>
  <w:num w:numId="11">
    <w:abstractNumId w:val="9"/>
  </w:num>
  <w:num w:numId="12">
    <w:abstractNumId w:val="2"/>
  </w:num>
  <w:num w:numId="13">
    <w:abstractNumId w:val="19"/>
  </w:num>
  <w:num w:numId="14">
    <w:abstractNumId w:val="7"/>
  </w:num>
  <w:num w:numId="15">
    <w:abstractNumId w:val="4"/>
  </w:num>
  <w:num w:numId="16">
    <w:abstractNumId w:val="6"/>
  </w:num>
  <w:num w:numId="17">
    <w:abstractNumId w:val="21"/>
  </w:num>
  <w:num w:numId="18">
    <w:abstractNumId w:val="13"/>
  </w:num>
  <w:num w:numId="19">
    <w:abstractNumId w:val="0"/>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16"/>
  </w:num>
  <w:num w:numId="25">
    <w:abstractNumId w:val="1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6EC"/>
    <w:rsid w:val="0000168E"/>
    <w:rsid w:val="00070948"/>
    <w:rsid w:val="00087BF8"/>
    <w:rsid w:val="00115F2F"/>
    <w:rsid w:val="001236C3"/>
    <w:rsid w:val="00123E91"/>
    <w:rsid w:val="001246EC"/>
    <w:rsid w:val="00145374"/>
    <w:rsid w:val="001D74F3"/>
    <w:rsid w:val="001E0E9F"/>
    <w:rsid w:val="001E12BF"/>
    <w:rsid w:val="002012CC"/>
    <w:rsid w:val="0022789D"/>
    <w:rsid w:val="00234D5E"/>
    <w:rsid w:val="00276CAD"/>
    <w:rsid w:val="00276CB0"/>
    <w:rsid w:val="00282056"/>
    <w:rsid w:val="00295F54"/>
    <w:rsid w:val="002C761D"/>
    <w:rsid w:val="00367BF2"/>
    <w:rsid w:val="003728D1"/>
    <w:rsid w:val="003E57D8"/>
    <w:rsid w:val="00411808"/>
    <w:rsid w:val="004200C0"/>
    <w:rsid w:val="00437297"/>
    <w:rsid w:val="00440F7A"/>
    <w:rsid w:val="004607C3"/>
    <w:rsid w:val="004F4E49"/>
    <w:rsid w:val="00506067"/>
    <w:rsid w:val="00546ADE"/>
    <w:rsid w:val="0058183B"/>
    <w:rsid w:val="005908F3"/>
    <w:rsid w:val="005D5AA4"/>
    <w:rsid w:val="005E37EC"/>
    <w:rsid w:val="00604924"/>
    <w:rsid w:val="0064621C"/>
    <w:rsid w:val="00667D44"/>
    <w:rsid w:val="00671857"/>
    <w:rsid w:val="006C4941"/>
    <w:rsid w:val="006D2A67"/>
    <w:rsid w:val="006F014F"/>
    <w:rsid w:val="0072517E"/>
    <w:rsid w:val="00734D24"/>
    <w:rsid w:val="00770936"/>
    <w:rsid w:val="007C1A15"/>
    <w:rsid w:val="007D3D65"/>
    <w:rsid w:val="00803D3A"/>
    <w:rsid w:val="00821ED3"/>
    <w:rsid w:val="0087326E"/>
    <w:rsid w:val="008773AC"/>
    <w:rsid w:val="008D570C"/>
    <w:rsid w:val="009064E1"/>
    <w:rsid w:val="0091488F"/>
    <w:rsid w:val="00942205"/>
    <w:rsid w:val="00956350"/>
    <w:rsid w:val="0096166B"/>
    <w:rsid w:val="00964549"/>
    <w:rsid w:val="00973CD4"/>
    <w:rsid w:val="0098583E"/>
    <w:rsid w:val="009A74A4"/>
    <w:rsid w:val="009E660C"/>
    <w:rsid w:val="00A05A88"/>
    <w:rsid w:val="00A14FA8"/>
    <w:rsid w:val="00A23C0C"/>
    <w:rsid w:val="00A47C4E"/>
    <w:rsid w:val="00AD33D5"/>
    <w:rsid w:val="00B033AD"/>
    <w:rsid w:val="00B04929"/>
    <w:rsid w:val="00B04AB3"/>
    <w:rsid w:val="00B53C5D"/>
    <w:rsid w:val="00B56054"/>
    <w:rsid w:val="00B6192D"/>
    <w:rsid w:val="00B865B5"/>
    <w:rsid w:val="00BB3150"/>
    <w:rsid w:val="00BD1085"/>
    <w:rsid w:val="00C004F2"/>
    <w:rsid w:val="00C63BC3"/>
    <w:rsid w:val="00C67F8A"/>
    <w:rsid w:val="00C93780"/>
    <w:rsid w:val="00CB1FB2"/>
    <w:rsid w:val="00CF24C6"/>
    <w:rsid w:val="00D01FBD"/>
    <w:rsid w:val="00D07F85"/>
    <w:rsid w:val="00D436AE"/>
    <w:rsid w:val="00D95B76"/>
    <w:rsid w:val="00DA3218"/>
    <w:rsid w:val="00DD0973"/>
    <w:rsid w:val="00E15CF0"/>
    <w:rsid w:val="00E21940"/>
    <w:rsid w:val="00E74F4C"/>
    <w:rsid w:val="00EC0E67"/>
    <w:rsid w:val="00EF3361"/>
    <w:rsid w:val="00F06C59"/>
    <w:rsid w:val="00F170A6"/>
    <w:rsid w:val="00F171D4"/>
    <w:rsid w:val="00F20C1C"/>
    <w:rsid w:val="00F22413"/>
    <w:rsid w:val="00F54E2D"/>
    <w:rsid w:val="00F673F0"/>
    <w:rsid w:val="00F81818"/>
    <w:rsid w:val="00FD66BA"/>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21C4"/>
  <w15:docId w15:val="{233EEF8F-6D4C-42F7-A13E-F9E0123F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EC"/>
  </w:style>
  <w:style w:type="paragraph" w:styleId="Footer">
    <w:name w:val="footer"/>
    <w:basedOn w:val="Normal"/>
    <w:link w:val="FooterChar"/>
    <w:uiPriority w:val="99"/>
    <w:unhideWhenUsed/>
    <w:rsid w:val="0012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EC"/>
  </w:style>
  <w:style w:type="paragraph" w:styleId="ListParagraph">
    <w:name w:val="List Paragraph"/>
    <w:basedOn w:val="Normal"/>
    <w:uiPriority w:val="34"/>
    <w:qFormat/>
    <w:rsid w:val="00295F54"/>
    <w:pPr>
      <w:ind w:left="720"/>
      <w:contextualSpacing/>
    </w:pPr>
    <w:rPr>
      <w:rFonts w:eastAsiaTheme="minorHAnsi"/>
      <w:lang w:eastAsia="en-US"/>
    </w:rPr>
  </w:style>
  <w:style w:type="paragraph" w:styleId="NoSpacing">
    <w:name w:val="No Spacing"/>
    <w:uiPriority w:val="1"/>
    <w:qFormat/>
    <w:rsid w:val="0028205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M.Sc.IT</dc:creator>
  <cp:lastModifiedBy>Parvinder Kaur</cp:lastModifiedBy>
  <cp:revision>30</cp:revision>
  <dcterms:created xsi:type="dcterms:W3CDTF">2021-05-24T05:44:00Z</dcterms:created>
  <dcterms:modified xsi:type="dcterms:W3CDTF">2021-07-05T16:11:00Z</dcterms:modified>
</cp:coreProperties>
</file>