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3E33" w:rsidRPr="0098035D" w:rsidRDefault="002F5591" w:rsidP="00587B89">
      <w:pPr>
        <w:jc w:val="center"/>
        <w:rPr>
          <w:sz w:val="32"/>
          <w:szCs w:val="32"/>
        </w:rPr>
      </w:pPr>
      <w:r w:rsidRPr="0098035D">
        <w:rPr>
          <w:rFonts w:ascii="Times New Roman" w:eastAsia="Times New Roman" w:hAnsi="Times New Roman" w:cs="Times New Roman"/>
          <w:b/>
          <w:bCs/>
          <w:sz w:val="32"/>
          <w:szCs w:val="32"/>
          <w:lang w:eastAsia="en-IN" w:bidi="pa-IN"/>
        </w:rPr>
        <w:t>SRI GURU TEG BAHADUR KHALSA COLLEGE</w:t>
      </w:r>
    </w:p>
    <w:p w:rsidR="00453E33" w:rsidRPr="0098035D" w:rsidRDefault="002F5591">
      <w:pPr>
        <w:spacing w:before="280" w:after="0"/>
        <w:jc w:val="center"/>
        <w:rPr>
          <w:rFonts w:ascii="Times New Roman" w:eastAsia="Times New Roman" w:hAnsi="Times New Roman" w:cs="Times New Roman"/>
          <w:b/>
          <w:bCs/>
          <w:sz w:val="24"/>
          <w:szCs w:val="24"/>
          <w:lang w:eastAsia="en-IN" w:bidi="pa-IN"/>
        </w:rPr>
      </w:pPr>
      <w:r w:rsidRPr="0098035D">
        <w:rPr>
          <w:rFonts w:ascii="Times New Roman" w:eastAsia="Times New Roman" w:hAnsi="Times New Roman" w:cs="Times New Roman"/>
          <w:b/>
          <w:bCs/>
          <w:sz w:val="24"/>
          <w:szCs w:val="24"/>
          <w:lang w:eastAsia="en-IN" w:bidi="pa-IN"/>
        </w:rPr>
        <w:t>Sri Anandpur Sahib</w:t>
      </w:r>
    </w:p>
    <w:p w:rsidR="00453E33" w:rsidRPr="00587B89" w:rsidRDefault="002F5591">
      <w:pPr>
        <w:spacing w:before="280" w:after="0"/>
        <w:jc w:val="center"/>
        <w:rPr>
          <w:rFonts w:ascii="Times New Roman" w:eastAsia="Times New Roman" w:hAnsi="Times New Roman" w:cs="Times New Roman"/>
          <w:b/>
          <w:bCs/>
          <w:lang w:eastAsia="en-IN" w:bidi="pa-IN"/>
        </w:rPr>
      </w:pPr>
      <w:r w:rsidRPr="0098035D">
        <w:rPr>
          <w:rFonts w:ascii="Times New Roman" w:eastAsia="Times New Roman" w:hAnsi="Times New Roman" w:cs="Times New Roman"/>
          <w:b/>
          <w:bCs/>
          <w:sz w:val="24"/>
          <w:szCs w:val="24"/>
          <w:lang w:eastAsia="en-IN" w:bidi="pa-IN"/>
        </w:rPr>
        <w:t>(AN AUTONOMOUS COLLEGE</w:t>
      </w:r>
      <w:r w:rsidRPr="00587B89">
        <w:rPr>
          <w:rFonts w:ascii="Times New Roman" w:eastAsia="Times New Roman" w:hAnsi="Times New Roman" w:cs="Times New Roman"/>
          <w:b/>
          <w:bCs/>
          <w:lang w:eastAsia="en-IN" w:bidi="pa-IN"/>
        </w:rPr>
        <w:t>)</w:t>
      </w:r>
    </w:p>
    <w:p w:rsidR="00453E33" w:rsidRPr="00587B89" w:rsidRDefault="002F5591">
      <w:pPr>
        <w:spacing w:before="280" w:after="0"/>
        <w:jc w:val="center"/>
        <w:rPr>
          <w:rFonts w:ascii="Times New Roman" w:eastAsia="Times New Roman" w:hAnsi="Times New Roman" w:cs="Times New Roman"/>
          <w:b/>
          <w:bCs/>
          <w:lang w:eastAsia="en-IN" w:bidi="pa-IN"/>
        </w:rPr>
      </w:pPr>
      <w:r w:rsidRPr="00587B89">
        <w:rPr>
          <w:rFonts w:ascii="Times New Roman" w:eastAsia="Times New Roman" w:hAnsi="Times New Roman" w:cs="Times New Roman"/>
          <w:b/>
          <w:bCs/>
          <w:lang w:eastAsia="en-IN" w:bidi="pa-IN"/>
        </w:rPr>
        <w:t>Affiliated to Punjabi University, Patiala</w:t>
      </w:r>
    </w:p>
    <w:p w:rsidR="00453E33" w:rsidRPr="00587B89" w:rsidRDefault="002F5591">
      <w:pPr>
        <w:spacing w:before="280" w:after="0" w:line="252" w:lineRule="auto"/>
        <w:ind w:left="-454"/>
        <w:jc w:val="center"/>
        <w:rPr>
          <w:rFonts w:ascii="Times New Roman" w:eastAsia="Times New Roman" w:hAnsi="Times New Roman" w:cs="Times New Roman"/>
          <w:b/>
          <w:bCs/>
          <w:u w:val="single"/>
          <w:lang w:eastAsia="en-IN" w:bidi="pa-IN"/>
        </w:rPr>
      </w:pPr>
      <w:r w:rsidRPr="00587B89">
        <w:rPr>
          <w:rFonts w:ascii="Times New Roman" w:eastAsia="Times New Roman" w:hAnsi="Times New Roman" w:cs="Times New Roman"/>
          <w:b/>
          <w:bCs/>
          <w:u w:val="single"/>
          <w:lang w:eastAsia="en-IN" w:bidi="pa-IN"/>
        </w:rPr>
        <w:t xml:space="preserve">SYLLABUS </w:t>
      </w:r>
    </w:p>
    <w:p w:rsidR="00453E33" w:rsidRPr="00587B89" w:rsidRDefault="002F5591">
      <w:pPr>
        <w:spacing w:before="280" w:after="0" w:line="252" w:lineRule="auto"/>
        <w:ind w:left="-454"/>
        <w:jc w:val="center"/>
        <w:rPr>
          <w:rFonts w:ascii="Times New Roman" w:eastAsia="Times New Roman" w:hAnsi="Times New Roman" w:cs="Times New Roman"/>
          <w:b/>
          <w:bCs/>
          <w:u w:val="single"/>
          <w:lang w:eastAsia="en-IN" w:bidi="pa-IN"/>
        </w:rPr>
      </w:pPr>
      <w:r w:rsidRPr="00587B89">
        <w:rPr>
          <w:rFonts w:ascii="Times New Roman" w:eastAsia="Times New Roman" w:hAnsi="Times New Roman" w:cs="Times New Roman"/>
          <w:b/>
          <w:bCs/>
          <w:u w:val="single"/>
          <w:lang w:eastAsia="en-IN" w:bidi="pa-IN"/>
        </w:rPr>
        <w:t>For</w:t>
      </w:r>
    </w:p>
    <w:p w:rsidR="00453E33" w:rsidRPr="0098035D" w:rsidRDefault="002F5591">
      <w:pPr>
        <w:spacing w:before="280" w:after="0"/>
        <w:jc w:val="center"/>
        <w:rPr>
          <w:rFonts w:ascii="Times New Roman" w:eastAsia="Times New Roman" w:hAnsi="Times New Roman" w:cs="Times New Roman"/>
          <w:b/>
          <w:bCs/>
          <w:sz w:val="28"/>
          <w:szCs w:val="28"/>
          <w:lang w:eastAsia="en-IN" w:bidi="pa-IN"/>
        </w:rPr>
      </w:pPr>
      <w:r w:rsidRPr="0098035D">
        <w:rPr>
          <w:rFonts w:ascii="Times New Roman" w:eastAsia="Times New Roman" w:hAnsi="Times New Roman" w:cs="Times New Roman"/>
          <w:b/>
          <w:bCs/>
          <w:sz w:val="28"/>
          <w:szCs w:val="28"/>
          <w:lang w:eastAsia="en-IN" w:bidi="pa-IN"/>
        </w:rPr>
        <w:t xml:space="preserve">BBA Part-II </w:t>
      </w:r>
    </w:p>
    <w:p w:rsidR="00453E33" w:rsidRPr="00587B89" w:rsidRDefault="002F5591">
      <w:pPr>
        <w:spacing w:before="280" w:after="0"/>
        <w:jc w:val="center"/>
        <w:rPr>
          <w:rFonts w:ascii="Times New Roman" w:eastAsia="Times New Roman" w:hAnsi="Times New Roman" w:cs="Times New Roman"/>
          <w:b/>
          <w:bCs/>
          <w:lang w:eastAsia="en-IN" w:bidi="pa-IN"/>
        </w:rPr>
      </w:pPr>
      <w:r w:rsidRPr="00587B89">
        <w:rPr>
          <w:rFonts w:ascii="Times New Roman" w:eastAsia="Times New Roman" w:hAnsi="Times New Roman" w:cs="Times New Roman"/>
          <w:b/>
          <w:bCs/>
          <w:lang w:eastAsia="en-IN" w:bidi="pa-IN"/>
        </w:rPr>
        <w:t>(Semester III</w:t>
      </w:r>
      <w:r w:rsidR="00587B89" w:rsidRPr="00587B89">
        <w:rPr>
          <w:rFonts w:ascii="Times New Roman" w:eastAsia="Times New Roman" w:hAnsi="Times New Roman" w:cs="Times New Roman"/>
          <w:b/>
          <w:bCs/>
          <w:lang w:eastAsia="en-IN" w:bidi="pa-IN"/>
        </w:rPr>
        <w:t xml:space="preserve"> </w:t>
      </w:r>
      <w:r w:rsidRPr="00587B89">
        <w:rPr>
          <w:rFonts w:ascii="Times New Roman" w:eastAsia="Times New Roman" w:hAnsi="Times New Roman" w:cs="Times New Roman"/>
          <w:b/>
          <w:bCs/>
          <w:lang w:eastAsia="en-IN" w:bidi="pa-IN"/>
        </w:rPr>
        <w:t>&amp;</w:t>
      </w:r>
      <w:r w:rsidR="00587B89" w:rsidRPr="00587B89">
        <w:rPr>
          <w:rFonts w:ascii="Times New Roman" w:eastAsia="Times New Roman" w:hAnsi="Times New Roman" w:cs="Times New Roman"/>
          <w:b/>
          <w:bCs/>
          <w:lang w:eastAsia="en-IN" w:bidi="pa-IN"/>
        </w:rPr>
        <w:t xml:space="preserve"> </w:t>
      </w:r>
      <w:r w:rsidRPr="00587B89">
        <w:rPr>
          <w:rFonts w:ascii="Times New Roman" w:eastAsia="Times New Roman" w:hAnsi="Times New Roman" w:cs="Times New Roman"/>
          <w:b/>
          <w:bCs/>
          <w:lang w:eastAsia="en-IN" w:bidi="pa-IN"/>
        </w:rPr>
        <w:t>IV)</w:t>
      </w:r>
    </w:p>
    <w:p w:rsidR="00453E33" w:rsidRPr="00587B89" w:rsidRDefault="002F5591">
      <w:pPr>
        <w:spacing w:before="280" w:after="0"/>
        <w:jc w:val="center"/>
        <w:rPr>
          <w:rFonts w:ascii="Times New Roman" w:eastAsia="Times New Roman" w:hAnsi="Times New Roman" w:cs="Times New Roman"/>
          <w:b/>
          <w:bCs/>
          <w:u w:val="single"/>
          <w:lang w:eastAsia="en-IN" w:bidi="pa-IN"/>
        </w:rPr>
      </w:pPr>
      <w:r w:rsidRPr="00587B89">
        <w:rPr>
          <w:rFonts w:ascii="Times New Roman" w:eastAsia="Times New Roman" w:hAnsi="Times New Roman" w:cs="Times New Roman"/>
          <w:b/>
          <w:bCs/>
          <w:u w:val="single"/>
          <w:lang w:eastAsia="en-IN" w:bidi="pa-IN"/>
        </w:rPr>
        <w:t>Under Choice Based Credit System</w:t>
      </w:r>
    </w:p>
    <w:p w:rsidR="00453E33" w:rsidRPr="00587B89" w:rsidRDefault="002F5591">
      <w:pPr>
        <w:spacing w:before="280" w:after="0"/>
        <w:ind w:left="720" w:hanging="720"/>
        <w:jc w:val="center"/>
        <w:rPr>
          <w:rFonts w:ascii="Times New Roman" w:hAnsi="Times New Roman"/>
        </w:rPr>
      </w:pPr>
      <w:r w:rsidRPr="00587B89">
        <w:rPr>
          <w:rFonts w:ascii="Times New Roman" w:eastAsia="Times New Roman" w:hAnsi="Times New Roman" w:cs="Times New Roman"/>
          <w:b/>
          <w:bCs/>
          <w:lang w:eastAsia="en-IN" w:bidi="pa-IN"/>
        </w:rPr>
        <w:t>Programme Code: BBA</w:t>
      </w:r>
    </w:p>
    <w:p w:rsidR="00453E33" w:rsidRPr="00587B89" w:rsidRDefault="00453E33">
      <w:pPr>
        <w:spacing w:before="280" w:after="0"/>
        <w:ind w:left="720" w:hanging="720"/>
        <w:jc w:val="center"/>
        <w:rPr>
          <w:rFonts w:eastAsia="Times New Roman" w:cs="Times New Roman"/>
          <w:b/>
          <w:bCs/>
          <w:lang w:eastAsia="en-IN" w:bidi="pa-IN"/>
        </w:rPr>
      </w:pPr>
    </w:p>
    <w:p w:rsidR="00453E33" w:rsidRPr="00587B89" w:rsidRDefault="002F5591">
      <w:pPr>
        <w:spacing w:before="280" w:after="0"/>
        <w:ind w:left="720" w:hanging="720"/>
        <w:jc w:val="center"/>
        <w:rPr>
          <w:rFonts w:ascii="Times New Roman" w:eastAsia="Times New Roman" w:hAnsi="Times New Roman" w:cs="Times New Roman"/>
          <w:b/>
          <w:bCs/>
          <w:lang w:eastAsia="en-IN" w:bidi="pa-IN"/>
        </w:rPr>
      </w:pPr>
      <w:r w:rsidRPr="00587B89">
        <w:rPr>
          <w:rFonts w:ascii="Times New Roman" w:eastAsia="Times New Roman" w:hAnsi="Times New Roman" w:cs="Times New Roman"/>
          <w:b/>
          <w:bCs/>
          <w:noProof/>
        </w:rPr>
        <w:drawing>
          <wp:anchor distT="0" distB="0" distL="0" distR="0" simplePos="0" relativeHeight="2" behindDoc="0" locked="0" layoutInCell="1" allowOverlap="1">
            <wp:simplePos x="0" y="0"/>
            <wp:positionH relativeFrom="column">
              <wp:posOffset>1894840</wp:posOffset>
            </wp:positionH>
            <wp:positionV relativeFrom="paragraph">
              <wp:posOffset>208280</wp:posOffset>
            </wp:positionV>
            <wp:extent cx="2064385" cy="2071370"/>
            <wp:effectExtent l="0" t="0" r="0" b="0"/>
            <wp:wrapSquare wrapText="largest"/>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7"/>
                    <a:stretch>
                      <a:fillRect/>
                    </a:stretch>
                  </pic:blipFill>
                  <pic:spPr bwMode="auto">
                    <a:xfrm>
                      <a:off x="0" y="0"/>
                      <a:ext cx="2064385" cy="2071370"/>
                    </a:xfrm>
                    <a:prstGeom prst="rect">
                      <a:avLst/>
                    </a:prstGeom>
                  </pic:spPr>
                </pic:pic>
              </a:graphicData>
            </a:graphic>
          </wp:anchor>
        </w:drawing>
      </w:r>
    </w:p>
    <w:p w:rsidR="00453E33" w:rsidRPr="00587B89" w:rsidRDefault="00453E33">
      <w:pPr>
        <w:spacing w:before="280" w:after="0"/>
        <w:ind w:left="720" w:hanging="720"/>
        <w:jc w:val="center"/>
        <w:rPr>
          <w:rFonts w:ascii="Times New Roman" w:eastAsia="Times New Roman" w:hAnsi="Times New Roman" w:cs="Times New Roman"/>
          <w:b/>
          <w:bCs/>
          <w:lang w:eastAsia="en-IN" w:bidi="pa-IN"/>
        </w:rPr>
      </w:pPr>
    </w:p>
    <w:p w:rsidR="00453E33" w:rsidRPr="00587B89" w:rsidRDefault="00453E33">
      <w:pPr>
        <w:rPr>
          <w:rFonts w:ascii="Times New Roman" w:eastAsia="Times New Roman" w:hAnsi="Times New Roman" w:cs="Times New Roman"/>
          <w:b/>
          <w:bCs/>
        </w:rPr>
      </w:pPr>
    </w:p>
    <w:p w:rsidR="00453E33" w:rsidRPr="00587B89" w:rsidRDefault="00453E33">
      <w:pPr>
        <w:rPr>
          <w:rFonts w:ascii="Times New Roman" w:eastAsia="Times New Roman" w:hAnsi="Times New Roman" w:cs="Times New Roman"/>
          <w:b/>
          <w:bCs/>
        </w:rPr>
      </w:pPr>
    </w:p>
    <w:p w:rsidR="00453E33" w:rsidRPr="00587B89" w:rsidRDefault="00453E33">
      <w:pPr>
        <w:rPr>
          <w:rFonts w:ascii="Times New Roman" w:eastAsia="Times New Roman" w:hAnsi="Times New Roman" w:cs="Times New Roman"/>
          <w:b/>
          <w:bCs/>
        </w:rPr>
      </w:pPr>
    </w:p>
    <w:p w:rsidR="00453E33" w:rsidRPr="00587B89" w:rsidRDefault="00453E33">
      <w:pPr>
        <w:rPr>
          <w:rFonts w:ascii="Times New Roman" w:eastAsia="Times New Roman" w:hAnsi="Times New Roman" w:cs="Times New Roman"/>
          <w:b/>
          <w:bCs/>
        </w:rPr>
      </w:pPr>
    </w:p>
    <w:p w:rsidR="00453E33" w:rsidRPr="00587B89" w:rsidRDefault="00453E33">
      <w:pPr>
        <w:rPr>
          <w:rFonts w:ascii="Times New Roman" w:eastAsia="Times New Roman" w:hAnsi="Times New Roman" w:cs="Times New Roman"/>
          <w:b/>
          <w:bCs/>
        </w:rPr>
      </w:pPr>
    </w:p>
    <w:p w:rsidR="00453E33" w:rsidRPr="00587B89" w:rsidRDefault="00453E33">
      <w:pPr>
        <w:rPr>
          <w:rFonts w:ascii="Times New Roman" w:eastAsia="Times New Roman" w:hAnsi="Times New Roman" w:cs="Times New Roman"/>
          <w:b/>
          <w:bCs/>
        </w:rPr>
      </w:pPr>
    </w:p>
    <w:p w:rsidR="00453E33" w:rsidRPr="00587B89" w:rsidRDefault="00453E33">
      <w:pPr>
        <w:rPr>
          <w:rFonts w:ascii="Times New Roman" w:eastAsia="Times New Roman" w:hAnsi="Times New Roman" w:cs="Times New Roman"/>
          <w:b/>
          <w:bCs/>
        </w:rPr>
      </w:pPr>
    </w:p>
    <w:p w:rsidR="00453E33" w:rsidRPr="00587B89" w:rsidRDefault="00453E33">
      <w:pPr>
        <w:rPr>
          <w:rFonts w:ascii="Times New Roman" w:eastAsia="Times New Roman" w:hAnsi="Times New Roman" w:cs="Times New Roman"/>
          <w:b/>
          <w:bCs/>
        </w:rPr>
      </w:pPr>
    </w:p>
    <w:p w:rsidR="00453E33" w:rsidRPr="00587B89" w:rsidRDefault="002F5591" w:rsidP="00587B89">
      <w:pPr>
        <w:jc w:val="center"/>
      </w:pPr>
      <w:r w:rsidRPr="00587B89">
        <w:rPr>
          <w:rFonts w:ascii="Times New Roman" w:eastAsia="Times New Roman" w:hAnsi="Times New Roman" w:cs="Times New Roman"/>
          <w:b/>
          <w:bCs/>
        </w:rPr>
        <w:t>Academic Session: 2020-21</w:t>
      </w:r>
    </w:p>
    <w:p w:rsidR="0098035D" w:rsidRDefault="0098035D" w:rsidP="0098035D">
      <w:pPr>
        <w:spacing w:after="0"/>
        <w:rPr>
          <w:rFonts w:ascii="Times New Roman" w:eastAsia="Times New Roman" w:hAnsi="Times New Roman" w:cs="Times New Roman"/>
          <w:b/>
          <w:bCs/>
        </w:rPr>
      </w:pPr>
    </w:p>
    <w:p w:rsidR="0098035D" w:rsidRDefault="0098035D" w:rsidP="0098035D">
      <w:pPr>
        <w:spacing w:after="0"/>
        <w:rPr>
          <w:rFonts w:ascii="Times New Roman" w:eastAsia="Times New Roman" w:hAnsi="Times New Roman" w:cs="Times New Roman"/>
          <w:b/>
          <w:bCs/>
        </w:rPr>
      </w:pPr>
    </w:p>
    <w:p w:rsidR="00453E33" w:rsidRPr="00587B89" w:rsidRDefault="002F5591" w:rsidP="0098035D">
      <w:pPr>
        <w:spacing w:after="0"/>
        <w:jc w:val="center"/>
      </w:pPr>
      <w:r w:rsidRPr="00587B89">
        <w:rPr>
          <w:rFonts w:ascii="Times New Roman" w:eastAsia="Times New Roman" w:hAnsi="Times New Roman" w:cs="Times New Roman"/>
          <w:b/>
          <w:bCs/>
        </w:rPr>
        <w:lastRenderedPageBreak/>
        <w:t>Scheme of Syllabus for BBA: II (3rd Semester)</w:t>
      </w:r>
    </w:p>
    <w:p w:rsidR="00453E33" w:rsidRPr="00587B89" w:rsidRDefault="002F5591" w:rsidP="002F5591">
      <w:pPr>
        <w:spacing w:after="0"/>
        <w:jc w:val="center"/>
      </w:pPr>
      <w:r w:rsidRPr="00587B89">
        <w:rPr>
          <w:rFonts w:ascii="Times New Roman" w:eastAsia="Times New Roman" w:hAnsi="Times New Roman" w:cs="Times New Roman"/>
          <w:b/>
          <w:bCs/>
        </w:rPr>
        <w:t>As per CBCS</w:t>
      </w:r>
    </w:p>
    <w:p w:rsidR="00453E33" w:rsidRPr="00587B89" w:rsidRDefault="002F5591" w:rsidP="002F5591">
      <w:pPr>
        <w:spacing w:after="0"/>
        <w:jc w:val="center"/>
      </w:pPr>
      <w:r w:rsidRPr="00587B89">
        <w:rPr>
          <w:rFonts w:ascii="Times New Roman" w:eastAsia="Times New Roman" w:hAnsi="Times New Roman" w:cs="Times New Roman"/>
          <w:b/>
          <w:bCs/>
        </w:rPr>
        <w:t xml:space="preserve">Session 2020-21 </w:t>
      </w:r>
    </w:p>
    <w:p w:rsidR="00453E33" w:rsidRPr="00587B89" w:rsidRDefault="002F5591" w:rsidP="002F5591">
      <w:pPr>
        <w:spacing w:before="280" w:after="0"/>
        <w:jc w:val="center"/>
        <w:rPr>
          <w:rFonts w:ascii="Times New Roman" w:eastAsia="Times New Roman" w:hAnsi="Times New Roman" w:cs="Times New Roman"/>
          <w:b/>
          <w:bCs/>
          <w:lang w:eastAsia="en-IN" w:bidi="pa-IN"/>
        </w:rPr>
      </w:pPr>
      <w:r w:rsidRPr="00587B89">
        <w:rPr>
          <w:rFonts w:ascii="Times New Roman" w:eastAsia="Times New Roman" w:hAnsi="Times New Roman" w:cs="Times New Roman"/>
          <w:b/>
          <w:bCs/>
          <w:lang w:eastAsia="en-IN" w:bidi="pa-IN"/>
        </w:rPr>
        <w:t>SEMESTER-III</w:t>
      </w:r>
    </w:p>
    <w:tbl>
      <w:tblPr>
        <w:tblW w:w="9562" w:type="dxa"/>
        <w:tblInd w:w="-225" w:type="dxa"/>
        <w:tblCellMar>
          <w:top w:w="108" w:type="dxa"/>
          <w:bottom w:w="108" w:type="dxa"/>
        </w:tblCellMar>
        <w:tblLook w:val="04A0"/>
      </w:tblPr>
      <w:tblGrid>
        <w:gridCol w:w="1121"/>
        <w:gridCol w:w="1822"/>
        <w:gridCol w:w="1522"/>
        <w:gridCol w:w="1653"/>
        <w:gridCol w:w="1078"/>
        <w:gridCol w:w="1185"/>
        <w:gridCol w:w="1181"/>
      </w:tblGrid>
      <w:tr w:rsidR="00453E33" w:rsidRPr="00587B89">
        <w:trPr>
          <w:trHeight w:val="420"/>
        </w:trPr>
        <w:tc>
          <w:tcPr>
            <w:tcW w:w="1120" w:type="dxa"/>
            <w:tcBorders>
              <w:top w:val="single" w:sz="4" w:space="0" w:color="000000"/>
              <w:left w:val="single" w:sz="4" w:space="0" w:color="000000"/>
              <w:bottom w:val="single" w:sz="4" w:space="0" w:color="000000"/>
            </w:tcBorders>
            <w:shd w:val="clear" w:color="auto" w:fill="auto"/>
          </w:tcPr>
          <w:p w:rsidR="00453E33" w:rsidRPr="00587B89" w:rsidRDefault="002F5591" w:rsidP="002F5591">
            <w:pPr>
              <w:spacing w:after="0"/>
              <w:rPr>
                <w:rFonts w:ascii="Times New Roman" w:eastAsia="Times New Roman" w:hAnsi="Times New Roman" w:cs="Times New Roman"/>
                <w:b/>
                <w:bCs/>
                <w:lang w:eastAsia="en-IN" w:bidi="pa-IN"/>
              </w:rPr>
            </w:pPr>
            <w:r w:rsidRPr="00587B89">
              <w:rPr>
                <w:rFonts w:ascii="Times New Roman" w:eastAsia="Times New Roman" w:hAnsi="Times New Roman" w:cs="Times New Roman"/>
                <w:b/>
                <w:bCs/>
                <w:lang w:eastAsia="en-IN" w:bidi="pa-IN"/>
              </w:rPr>
              <w:t>Subject Code</w:t>
            </w:r>
          </w:p>
        </w:tc>
        <w:tc>
          <w:tcPr>
            <w:tcW w:w="1822" w:type="dxa"/>
            <w:tcBorders>
              <w:top w:val="single" w:sz="4" w:space="0" w:color="000000"/>
              <w:left w:val="single" w:sz="4" w:space="0" w:color="000000"/>
              <w:bottom w:val="single" w:sz="4" w:space="0" w:color="000000"/>
            </w:tcBorders>
            <w:shd w:val="clear" w:color="auto" w:fill="auto"/>
          </w:tcPr>
          <w:p w:rsidR="00453E33" w:rsidRPr="00587B89" w:rsidRDefault="002F5591">
            <w:pPr>
              <w:spacing w:after="160"/>
              <w:rPr>
                <w:rFonts w:ascii="Times New Roman" w:eastAsia="Times New Roman" w:hAnsi="Times New Roman" w:cs="Times New Roman"/>
                <w:b/>
                <w:bCs/>
                <w:lang w:eastAsia="en-IN" w:bidi="pa-IN"/>
              </w:rPr>
            </w:pPr>
            <w:r w:rsidRPr="00587B89">
              <w:rPr>
                <w:rFonts w:ascii="Times New Roman" w:eastAsia="Times New Roman" w:hAnsi="Times New Roman" w:cs="Times New Roman"/>
                <w:b/>
                <w:bCs/>
                <w:lang w:eastAsia="en-IN" w:bidi="pa-IN"/>
              </w:rPr>
              <w:t>Subject</w:t>
            </w:r>
          </w:p>
        </w:tc>
        <w:tc>
          <w:tcPr>
            <w:tcW w:w="1522" w:type="dxa"/>
            <w:tcBorders>
              <w:top w:val="single" w:sz="4" w:space="0" w:color="000000"/>
              <w:left w:val="single" w:sz="4" w:space="0" w:color="000000"/>
              <w:bottom w:val="single" w:sz="4" w:space="0" w:color="000000"/>
            </w:tcBorders>
            <w:shd w:val="clear" w:color="auto" w:fill="auto"/>
          </w:tcPr>
          <w:p w:rsidR="00453E33" w:rsidRPr="00587B89" w:rsidRDefault="002F5591">
            <w:pPr>
              <w:spacing w:after="160"/>
              <w:rPr>
                <w:rFonts w:ascii="Times New Roman" w:eastAsia="Times New Roman" w:hAnsi="Times New Roman" w:cs="Times New Roman"/>
                <w:b/>
                <w:bCs/>
                <w:lang w:eastAsia="en-IN" w:bidi="pa-IN"/>
              </w:rPr>
            </w:pPr>
            <w:r w:rsidRPr="00587B89">
              <w:rPr>
                <w:rFonts w:ascii="Times New Roman" w:eastAsia="Times New Roman" w:hAnsi="Times New Roman" w:cs="Times New Roman"/>
                <w:b/>
                <w:bCs/>
                <w:lang w:eastAsia="en-IN" w:bidi="pa-IN"/>
              </w:rPr>
              <w:t xml:space="preserve">Course type </w:t>
            </w:r>
          </w:p>
        </w:tc>
        <w:tc>
          <w:tcPr>
            <w:tcW w:w="1653" w:type="dxa"/>
            <w:tcBorders>
              <w:top w:val="single" w:sz="4" w:space="0" w:color="000000"/>
              <w:left w:val="single" w:sz="4" w:space="0" w:color="000000"/>
              <w:bottom w:val="single" w:sz="4" w:space="0" w:color="000000"/>
            </w:tcBorders>
            <w:shd w:val="clear" w:color="auto" w:fill="auto"/>
          </w:tcPr>
          <w:p w:rsidR="00453E33" w:rsidRPr="00587B89" w:rsidRDefault="002F5591">
            <w:pPr>
              <w:spacing w:after="160"/>
              <w:rPr>
                <w:rFonts w:ascii="Times New Roman" w:eastAsia="Times New Roman" w:hAnsi="Times New Roman" w:cs="Times New Roman"/>
                <w:b/>
                <w:bCs/>
                <w:lang w:eastAsia="en-IN" w:bidi="pa-IN"/>
              </w:rPr>
            </w:pPr>
            <w:r w:rsidRPr="00587B89">
              <w:rPr>
                <w:rFonts w:ascii="Times New Roman" w:eastAsia="Times New Roman" w:hAnsi="Times New Roman" w:cs="Times New Roman"/>
                <w:b/>
                <w:bCs/>
                <w:lang w:eastAsia="en-IN" w:bidi="pa-IN"/>
              </w:rPr>
              <w:t>Credits</w:t>
            </w:r>
          </w:p>
        </w:tc>
        <w:tc>
          <w:tcPr>
            <w:tcW w:w="1078" w:type="dxa"/>
            <w:tcBorders>
              <w:top w:val="single" w:sz="4" w:space="0" w:color="000000"/>
              <w:left w:val="single" w:sz="4" w:space="0" w:color="000000"/>
              <w:bottom w:val="single" w:sz="4" w:space="0" w:color="000000"/>
            </w:tcBorders>
            <w:shd w:val="clear" w:color="auto" w:fill="auto"/>
          </w:tcPr>
          <w:p w:rsidR="00453E33" w:rsidRPr="00587B89" w:rsidRDefault="002F5591">
            <w:pPr>
              <w:spacing w:after="160"/>
              <w:jc w:val="center"/>
            </w:pPr>
            <w:r w:rsidRPr="00587B89">
              <w:rPr>
                <w:rFonts w:ascii="Times New Roman" w:hAnsi="Times New Roman" w:cs="Times New Roman"/>
                <w:b/>
                <w:bCs/>
              </w:rPr>
              <w:t>Internal Marks</w:t>
            </w:r>
          </w:p>
        </w:tc>
        <w:tc>
          <w:tcPr>
            <w:tcW w:w="1185" w:type="dxa"/>
            <w:tcBorders>
              <w:top w:val="single" w:sz="4" w:space="0" w:color="000000"/>
              <w:left w:val="single" w:sz="4" w:space="0" w:color="000000"/>
              <w:bottom w:val="single" w:sz="4" w:space="0" w:color="000000"/>
            </w:tcBorders>
            <w:shd w:val="clear" w:color="auto" w:fill="auto"/>
          </w:tcPr>
          <w:p w:rsidR="00453E33" w:rsidRPr="00587B89" w:rsidRDefault="002F5591">
            <w:pPr>
              <w:spacing w:after="160"/>
              <w:jc w:val="center"/>
            </w:pPr>
            <w:r w:rsidRPr="00587B89">
              <w:rPr>
                <w:rFonts w:ascii="Times New Roman" w:hAnsi="Times New Roman" w:cs="Times New Roman"/>
                <w:b/>
                <w:bCs/>
              </w:rPr>
              <w:t>External Marks</w:t>
            </w:r>
          </w:p>
        </w:tc>
        <w:tc>
          <w:tcPr>
            <w:tcW w:w="1181" w:type="dxa"/>
            <w:tcBorders>
              <w:top w:val="single" w:sz="4" w:space="0" w:color="000000"/>
              <w:left w:val="single" w:sz="4" w:space="0" w:color="000000"/>
              <w:bottom w:val="single" w:sz="4" w:space="0" w:color="000000"/>
              <w:right w:val="single" w:sz="4" w:space="0" w:color="000000"/>
            </w:tcBorders>
            <w:shd w:val="clear" w:color="auto" w:fill="auto"/>
          </w:tcPr>
          <w:p w:rsidR="00453E33" w:rsidRPr="00587B89" w:rsidRDefault="002F5591">
            <w:pPr>
              <w:spacing w:after="160"/>
              <w:jc w:val="center"/>
              <w:rPr>
                <w:rFonts w:ascii="Times New Roman" w:eastAsia="Times New Roman" w:hAnsi="Times New Roman" w:cs="Times New Roman"/>
                <w:b/>
                <w:bCs/>
                <w:lang w:eastAsia="en-IN" w:bidi="pa-IN"/>
              </w:rPr>
            </w:pPr>
            <w:r w:rsidRPr="00587B89">
              <w:rPr>
                <w:rFonts w:ascii="Times New Roman" w:eastAsia="Times New Roman" w:hAnsi="Times New Roman" w:cs="Times New Roman"/>
                <w:b/>
                <w:bCs/>
                <w:lang w:eastAsia="en-IN" w:bidi="pa-IN"/>
              </w:rPr>
              <w:t xml:space="preserve">Total </w:t>
            </w:r>
          </w:p>
        </w:tc>
      </w:tr>
      <w:tr w:rsidR="00453E33" w:rsidRPr="00587B89">
        <w:trPr>
          <w:trHeight w:val="107"/>
        </w:trPr>
        <w:tc>
          <w:tcPr>
            <w:tcW w:w="1120" w:type="dxa"/>
            <w:tcBorders>
              <w:top w:val="single" w:sz="6" w:space="0" w:color="000000"/>
              <w:left w:val="single" w:sz="6" w:space="0" w:color="000000"/>
              <w:bottom w:val="single" w:sz="6" w:space="0" w:color="000000"/>
            </w:tcBorders>
            <w:shd w:val="clear" w:color="auto" w:fill="auto"/>
          </w:tcPr>
          <w:p w:rsidR="00453E33" w:rsidRPr="00587B89" w:rsidRDefault="002F5591">
            <w:pPr>
              <w:spacing w:after="160"/>
              <w:rPr>
                <w:rFonts w:ascii="Times New Roman" w:hAnsi="Times New Roman" w:cs="Times New Roman"/>
              </w:rPr>
            </w:pPr>
            <w:r w:rsidRPr="00587B89">
              <w:rPr>
                <w:rFonts w:ascii="Times New Roman" w:hAnsi="Times New Roman" w:cs="Times New Roman"/>
              </w:rPr>
              <w:t>BBA-3.1</w:t>
            </w:r>
          </w:p>
        </w:tc>
        <w:tc>
          <w:tcPr>
            <w:tcW w:w="1822" w:type="dxa"/>
            <w:tcBorders>
              <w:top w:val="single" w:sz="6" w:space="0" w:color="000000"/>
              <w:left w:val="single" w:sz="6" w:space="0" w:color="000000"/>
              <w:bottom w:val="single" w:sz="6" w:space="0" w:color="000000"/>
            </w:tcBorders>
            <w:shd w:val="clear" w:color="auto" w:fill="auto"/>
          </w:tcPr>
          <w:p w:rsidR="00453E33" w:rsidRPr="00587B89" w:rsidRDefault="002F5591">
            <w:pPr>
              <w:spacing w:after="160"/>
              <w:rPr>
                <w:rFonts w:ascii="Times New Roman" w:hAnsi="Times New Roman" w:cs="Times New Roman"/>
              </w:rPr>
            </w:pPr>
            <w:r w:rsidRPr="00587B89">
              <w:rPr>
                <w:rFonts w:ascii="Times New Roman" w:hAnsi="Times New Roman" w:cs="Times New Roman"/>
              </w:rPr>
              <w:t>Organisational Behaviour</w:t>
            </w:r>
          </w:p>
        </w:tc>
        <w:tc>
          <w:tcPr>
            <w:tcW w:w="1522" w:type="dxa"/>
            <w:tcBorders>
              <w:top w:val="single" w:sz="6" w:space="0" w:color="000000"/>
              <w:left w:val="single" w:sz="6" w:space="0" w:color="000000"/>
              <w:bottom w:val="single" w:sz="6" w:space="0" w:color="000000"/>
            </w:tcBorders>
            <w:shd w:val="clear" w:color="auto" w:fill="auto"/>
          </w:tcPr>
          <w:p w:rsidR="00453E33" w:rsidRPr="00587B89" w:rsidRDefault="002F5591">
            <w:pPr>
              <w:spacing w:after="160"/>
              <w:rPr>
                <w:rFonts w:ascii="Times New Roman" w:hAnsi="Times New Roman" w:cs="Times New Roman"/>
              </w:rPr>
            </w:pPr>
            <w:r w:rsidRPr="00587B89">
              <w:rPr>
                <w:rFonts w:ascii="Times New Roman" w:hAnsi="Times New Roman" w:cs="Times New Roman"/>
              </w:rPr>
              <w:t>Core Course C-5</w:t>
            </w:r>
          </w:p>
        </w:tc>
        <w:tc>
          <w:tcPr>
            <w:tcW w:w="1653" w:type="dxa"/>
            <w:tcBorders>
              <w:top w:val="single" w:sz="6" w:space="0" w:color="000000"/>
              <w:left w:val="single" w:sz="6" w:space="0" w:color="000000"/>
              <w:bottom w:val="single" w:sz="6" w:space="0" w:color="000000"/>
            </w:tcBorders>
            <w:shd w:val="clear" w:color="auto" w:fill="auto"/>
          </w:tcPr>
          <w:p w:rsidR="00453E33" w:rsidRPr="00587B89" w:rsidRDefault="00453E33">
            <w:pPr>
              <w:snapToGrid w:val="0"/>
              <w:spacing w:after="160"/>
              <w:rPr>
                <w:rFonts w:ascii="Times New Roman" w:eastAsia="Times New Roman" w:hAnsi="Times New Roman" w:cs="Times New Roman"/>
                <w:lang w:eastAsia="en-IN" w:bidi="pa-IN"/>
              </w:rPr>
            </w:pPr>
          </w:p>
          <w:p w:rsidR="00453E33" w:rsidRPr="00587B89" w:rsidRDefault="002F5591">
            <w:pPr>
              <w:spacing w:after="160"/>
              <w:rPr>
                <w:rFonts w:ascii="Times New Roman" w:eastAsia="Times New Roman" w:hAnsi="Times New Roman" w:cs="Times New Roman"/>
                <w:lang w:eastAsia="en-IN" w:bidi="pa-IN"/>
              </w:rPr>
            </w:pPr>
            <w:r w:rsidRPr="00587B89">
              <w:rPr>
                <w:rFonts w:ascii="Times New Roman" w:eastAsia="Times New Roman" w:hAnsi="Times New Roman" w:cs="Times New Roman"/>
                <w:lang w:eastAsia="en-IN" w:bidi="pa-IN"/>
              </w:rPr>
              <w:t>6:5H(L)+1H(T)</w:t>
            </w:r>
          </w:p>
        </w:tc>
        <w:tc>
          <w:tcPr>
            <w:tcW w:w="1078" w:type="dxa"/>
            <w:tcBorders>
              <w:top w:val="single" w:sz="6" w:space="0" w:color="000000"/>
              <w:left w:val="single" w:sz="6" w:space="0" w:color="000000"/>
              <w:bottom w:val="single" w:sz="6" w:space="0" w:color="000000"/>
            </w:tcBorders>
            <w:shd w:val="clear" w:color="auto" w:fill="auto"/>
          </w:tcPr>
          <w:p w:rsidR="00453E33" w:rsidRPr="00587B89" w:rsidRDefault="00453E33">
            <w:pPr>
              <w:snapToGrid w:val="0"/>
              <w:spacing w:after="160"/>
              <w:jc w:val="center"/>
              <w:rPr>
                <w:rFonts w:ascii="Times New Roman" w:hAnsi="Times New Roman" w:cs="Times New Roman"/>
              </w:rPr>
            </w:pPr>
          </w:p>
          <w:p w:rsidR="00453E33" w:rsidRPr="00587B89" w:rsidRDefault="002F5591">
            <w:pPr>
              <w:spacing w:after="160"/>
              <w:jc w:val="center"/>
            </w:pPr>
            <w:r w:rsidRPr="00587B89">
              <w:rPr>
                <w:rFonts w:ascii="Times New Roman" w:hAnsi="Times New Roman" w:cs="Times New Roman"/>
              </w:rPr>
              <w:t>40</w:t>
            </w:r>
          </w:p>
        </w:tc>
        <w:tc>
          <w:tcPr>
            <w:tcW w:w="1185" w:type="dxa"/>
            <w:tcBorders>
              <w:top w:val="single" w:sz="6" w:space="0" w:color="000000"/>
              <w:left w:val="single" w:sz="6" w:space="0" w:color="000000"/>
              <w:bottom w:val="single" w:sz="6" w:space="0" w:color="000000"/>
            </w:tcBorders>
            <w:shd w:val="clear" w:color="auto" w:fill="auto"/>
          </w:tcPr>
          <w:p w:rsidR="00453E33" w:rsidRPr="00587B89" w:rsidRDefault="00453E33">
            <w:pPr>
              <w:snapToGrid w:val="0"/>
              <w:spacing w:after="160"/>
              <w:jc w:val="center"/>
              <w:rPr>
                <w:rFonts w:ascii="Times New Roman" w:hAnsi="Times New Roman" w:cs="Times New Roman"/>
              </w:rPr>
            </w:pPr>
          </w:p>
          <w:p w:rsidR="00453E33" w:rsidRPr="00587B89" w:rsidRDefault="002F5591">
            <w:pPr>
              <w:spacing w:after="160"/>
              <w:jc w:val="center"/>
            </w:pPr>
            <w:r w:rsidRPr="00587B89">
              <w:rPr>
                <w:rFonts w:ascii="Times New Roman" w:hAnsi="Times New Roman" w:cs="Times New Roman"/>
              </w:rPr>
              <w:t>60</w:t>
            </w:r>
          </w:p>
        </w:tc>
        <w:tc>
          <w:tcPr>
            <w:tcW w:w="1181" w:type="dxa"/>
            <w:tcBorders>
              <w:top w:val="single" w:sz="4" w:space="0" w:color="000000"/>
              <w:left w:val="single" w:sz="6" w:space="0" w:color="000000"/>
              <w:bottom w:val="single" w:sz="4" w:space="0" w:color="000000"/>
              <w:right w:val="single" w:sz="4" w:space="0" w:color="000000"/>
            </w:tcBorders>
            <w:shd w:val="clear" w:color="auto" w:fill="auto"/>
          </w:tcPr>
          <w:p w:rsidR="00453E33" w:rsidRPr="00587B89" w:rsidRDefault="00453E33">
            <w:pPr>
              <w:snapToGrid w:val="0"/>
              <w:spacing w:after="160"/>
              <w:jc w:val="center"/>
              <w:rPr>
                <w:rFonts w:ascii="Times New Roman" w:eastAsia="Times New Roman" w:hAnsi="Times New Roman" w:cs="Times New Roman"/>
                <w:lang w:eastAsia="en-IN" w:bidi="pa-IN"/>
              </w:rPr>
            </w:pPr>
          </w:p>
          <w:p w:rsidR="00453E33" w:rsidRPr="00587B89" w:rsidRDefault="002F5591">
            <w:pPr>
              <w:spacing w:after="160"/>
              <w:jc w:val="center"/>
              <w:rPr>
                <w:rFonts w:ascii="Times New Roman" w:eastAsia="Times New Roman" w:hAnsi="Times New Roman" w:cs="Times New Roman"/>
                <w:lang w:eastAsia="en-IN" w:bidi="pa-IN"/>
              </w:rPr>
            </w:pPr>
            <w:r w:rsidRPr="00587B89">
              <w:rPr>
                <w:rFonts w:ascii="Times New Roman" w:eastAsia="Times New Roman" w:hAnsi="Times New Roman" w:cs="Times New Roman"/>
                <w:lang w:eastAsia="en-IN" w:bidi="pa-IN"/>
              </w:rPr>
              <w:t>100</w:t>
            </w:r>
          </w:p>
        </w:tc>
      </w:tr>
      <w:tr w:rsidR="00453E33" w:rsidRPr="00587B89">
        <w:trPr>
          <w:trHeight w:val="456"/>
        </w:trPr>
        <w:tc>
          <w:tcPr>
            <w:tcW w:w="1120" w:type="dxa"/>
            <w:tcBorders>
              <w:top w:val="single" w:sz="6" w:space="0" w:color="000000"/>
              <w:left w:val="single" w:sz="6" w:space="0" w:color="000000"/>
              <w:bottom w:val="single" w:sz="6" w:space="0" w:color="000000"/>
            </w:tcBorders>
            <w:shd w:val="clear" w:color="auto" w:fill="auto"/>
          </w:tcPr>
          <w:p w:rsidR="00453E33" w:rsidRPr="00587B89" w:rsidRDefault="002F5591">
            <w:pPr>
              <w:spacing w:after="160"/>
              <w:rPr>
                <w:rFonts w:ascii="Times New Roman" w:hAnsi="Times New Roman" w:cs="Times New Roman"/>
              </w:rPr>
            </w:pPr>
            <w:r w:rsidRPr="00587B89">
              <w:rPr>
                <w:rFonts w:ascii="Times New Roman" w:hAnsi="Times New Roman" w:cs="Times New Roman"/>
              </w:rPr>
              <w:t>BBA-3.2</w:t>
            </w:r>
          </w:p>
        </w:tc>
        <w:tc>
          <w:tcPr>
            <w:tcW w:w="1822" w:type="dxa"/>
            <w:tcBorders>
              <w:top w:val="single" w:sz="6" w:space="0" w:color="000000"/>
              <w:left w:val="single" w:sz="6" w:space="0" w:color="000000"/>
              <w:bottom w:val="single" w:sz="6" w:space="0" w:color="000000"/>
            </w:tcBorders>
            <w:shd w:val="clear" w:color="auto" w:fill="auto"/>
          </w:tcPr>
          <w:p w:rsidR="00453E33" w:rsidRPr="00587B89" w:rsidRDefault="002F5591">
            <w:pPr>
              <w:spacing w:after="160"/>
              <w:rPr>
                <w:rFonts w:ascii="Times New Roman" w:hAnsi="Times New Roman" w:cs="Times New Roman"/>
              </w:rPr>
            </w:pPr>
            <w:r w:rsidRPr="00587B89">
              <w:rPr>
                <w:rFonts w:ascii="Times New Roman" w:hAnsi="Times New Roman" w:cs="Times New Roman"/>
              </w:rPr>
              <w:t>Principles of Marketing Management</w:t>
            </w:r>
          </w:p>
        </w:tc>
        <w:tc>
          <w:tcPr>
            <w:tcW w:w="1522" w:type="dxa"/>
            <w:tcBorders>
              <w:top w:val="single" w:sz="6" w:space="0" w:color="000000"/>
              <w:left w:val="single" w:sz="6" w:space="0" w:color="000000"/>
              <w:bottom w:val="single" w:sz="6" w:space="0" w:color="000000"/>
            </w:tcBorders>
            <w:shd w:val="clear" w:color="auto" w:fill="auto"/>
          </w:tcPr>
          <w:p w:rsidR="00453E33" w:rsidRPr="00587B89" w:rsidRDefault="002F5591">
            <w:pPr>
              <w:spacing w:after="160"/>
              <w:rPr>
                <w:rFonts w:ascii="Times New Roman" w:hAnsi="Times New Roman" w:cs="Times New Roman"/>
              </w:rPr>
            </w:pPr>
            <w:r w:rsidRPr="00587B89">
              <w:rPr>
                <w:rFonts w:ascii="Times New Roman" w:hAnsi="Times New Roman" w:cs="Times New Roman"/>
              </w:rPr>
              <w:t>Core Course C-6</w:t>
            </w:r>
          </w:p>
        </w:tc>
        <w:tc>
          <w:tcPr>
            <w:tcW w:w="1653" w:type="dxa"/>
            <w:tcBorders>
              <w:top w:val="single" w:sz="6" w:space="0" w:color="000000"/>
              <w:left w:val="single" w:sz="6" w:space="0" w:color="000000"/>
              <w:bottom w:val="single" w:sz="6" w:space="0" w:color="000000"/>
            </w:tcBorders>
            <w:shd w:val="clear" w:color="auto" w:fill="auto"/>
          </w:tcPr>
          <w:p w:rsidR="00453E33" w:rsidRPr="00587B89" w:rsidRDefault="002F5591">
            <w:pPr>
              <w:spacing w:before="280" w:after="142" w:line="240" w:lineRule="auto"/>
              <w:jc w:val="center"/>
              <w:rPr>
                <w:rFonts w:ascii="Times New Roman" w:eastAsia="Times New Roman" w:hAnsi="Times New Roman" w:cs="Times New Roman"/>
                <w:lang w:eastAsia="en-IN" w:bidi="pa-IN"/>
              </w:rPr>
            </w:pPr>
            <w:r w:rsidRPr="00587B89">
              <w:rPr>
                <w:rFonts w:ascii="Times New Roman" w:eastAsia="Times New Roman" w:hAnsi="Times New Roman" w:cs="Times New Roman"/>
                <w:lang w:eastAsia="en-IN" w:bidi="pa-IN"/>
              </w:rPr>
              <w:t>6:5H(L)+1H(T)</w:t>
            </w:r>
          </w:p>
        </w:tc>
        <w:tc>
          <w:tcPr>
            <w:tcW w:w="1078" w:type="dxa"/>
            <w:tcBorders>
              <w:top w:val="single" w:sz="6" w:space="0" w:color="000000"/>
              <w:left w:val="single" w:sz="6" w:space="0" w:color="000000"/>
              <w:bottom w:val="single" w:sz="6" w:space="0" w:color="000000"/>
            </w:tcBorders>
            <w:shd w:val="clear" w:color="auto" w:fill="auto"/>
          </w:tcPr>
          <w:p w:rsidR="00453E33" w:rsidRPr="00587B89" w:rsidRDefault="00453E33">
            <w:pPr>
              <w:snapToGrid w:val="0"/>
              <w:spacing w:after="160"/>
              <w:jc w:val="center"/>
              <w:rPr>
                <w:rFonts w:ascii="Times New Roman" w:hAnsi="Times New Roman" w:cs="Times New Roman"/>
              </w:rPr>
            </w:pPr>
          </w:p>
          <w:p w:rsidR="00453E33" w:rsidRPr="00587B89" w:rsidRDefault="002F5591">
            <w:pPr>
              <w:spacing w:after="160"/>
              <w:jc w:val="center"/>
            </w:pPr>
            <w:r w:rsidRPr="00587B89">
              <w:rPr>
                <w:rFonts w:ascii="Times New Roman" w:hAnsi="Times New Roman" w:cs="Times New Roman"/>
              </w:rPr>
              <w:t>40</w:t>
            </w:r>
          </w:p>
        </w:tc>
        <w:tc>
          <w:tcPr>
            <w:tcW w:w="1185" w:type="dxa"/>
            <w:tcBorders>
              <w:top w:val="single" w:sz="6" w:space="0" w:color="000000"/>
              <w:left w:val="single" w:sz="6" w:space="0" w:color="000000"/>
              <w:bottom w:val="single" w:sz="6" w:space="0" w:color="000000"/>
            </w:tcBorders>
            <w:shd w:val="clear" w:color="auto" w:fill="auto"/>
          </w:tcPr>
          <w:p w:rsidR="00453E33" w:rsidRPr="00587B89" w:rsidRDefault="00453E33">
            <w:pPr>
              <w:snapToGrid w:val="0"/>
              <w:spacing w:after="160"/>
              <w:jc w:val="center"/>
              <w:rPr>
                <w:rFonts w:ascii="Times New Roman" w:hAnsi="Times New Roman" w:cs="Times New Roman"/>
              </w:rPr>
            </w:pPr>
          </w:p>
          <w:p w:rsidR="00453E33" w:rsidRPr="00587B89" w:rsidRDefault="002F5591">
            <w:pPr>
              <w:spacing w:after="160"/>
              <w:jc w:val="center"/>
            </w:pPr>
            <w:r w:rsidRPr="00587B89">
              <w:rPr>
                <w:rFonts w:ascii="Times New Roman" w:hAnsi="Times New Roman" w:cs="Times New Roman"/>
              </w:rPr>
              <w:t>60</w:t>
            </w:r>
          </w:p>
        </w:tc>
        <w:tc>
          <w:tcPr>
            <w:tcW w:w="1181" w:type="dxa"/>
            <w:tcBorders>
              <w:top w:val="single" w:sz="4" w:space="0" w:color="000000"/>
              <w:left w:val="single" w:sz="6" w:space="0" w:color="000000"/>
              <w:bottom w:val="single" w:sz="4" w:space="0" w:color="000000"/>
              <w:right w:val="single" w:sz="4" w:space="0" w:color="000000"/>
            </w:tcBorders>
            <w:shd w:val="clear" w:color="auto" w:fill="auto"/>
          </w:tcPr>
          <w:p w:rsidR="00453E33" w:rsidRPr="00587B89" w:rsidRDefault="00453E33">
            <w:pPr>
              <w:snapToGrid w:val="0"/>
              <w:spacing w:after="160"/>
              <w:jc w:val="center"/>
              <w:rPr>
                <w:rFonts w:ascii="Times New Roman" w:eastAsia="Times New Roman" w:hAnsi="Times New Roman" w:cs="Times New Roman"/>
                <w:lang w:eastAsia="en-IN" w:bidi="pa-IN"/>
              </w:rPr>
            </w:pPr>
          </w:p>
          <w:p w:rsidR="00453E33" w:rsidRPr="00587B89" w:rsidRDefault="002F5591">
            <w:pPr>
              <w:spacing w:after="160"/>
              <w:jc w:val="center"/>
              <w:rPr>
                <w:rFonts w:ascii="Times New Roman" w:eastAsia="Times New Roman" w:hAnsi="Times New Roman" w:cs="Times New Roman"/>
                <w:lang w:eastAsia="en-IN" w:bidi="pa-IN"/>
              </w:rPr>
            </w:pPr>
            <w:r w:rsidRPr="00587B89">
              <w:rPr>
                <w:rFonts w:ascii="Times New Roman" w:eastAsia="Times New Roman" w:hAnsi="Times New Roman" w:cs="Times New Roman"/>
                <w:lang w:eastAsia="en-IN" w:bidi="pa-IN"/>
              </w:rPr>
              <w:t>100</w:t>
            </w:r>
          </w:p>
        </w:tc>
      </w:tr>
      <w:tr w:rsidR="00453E33" w:rsidRPr="00587B89">
        <w:trPr>
          <w:trHeight w:val="107"/>
        </w:trPr>
        <w:tc>
          <w:tcPr>
            <w:tcW w:w="1120" w:type="dxa"/>
            <w:tcBorders>
              <w:top w:val="single" w:sz="6" w:space="0" w:color="000000"/>
              <w:left w:val="single" w:sz="6" w:space="0" w:color="000000"/>
              <w:bottom w:val="single" w:sz="6" w:space="0" w:color="000000"/>
            </w:tcBorders>
            <w:shd w:val="clear" w:color="auto" w:fill="auto"/>
          </w:tcPr>
          <w:p w:rsidR="00453E33" w:rsidRPr="00587B89" w:rsidRDefault="002F5591">
            <w:pPr>
              <w:spacing w:after="160"/>
              <w:rPr>
                <w:rFonts w:ascii="Times New Roman" w:hAnsi="Times New Roman" w:cs="Times New Roman"/>
              </w:rPr>
            </w:pPr>
            <w:r w:rsidRPr="00587B89">
              <w:rPr>
                <w:rFonts w:ascii="Times New Roman" w:hAnsi="Times New Roman" w:cs="Times New Roman"/>
              </w:rPr>
              <w:t>BBA-3.3</w:t>
            </w:r>
          </w:p>
        </w:tc>
        <w:tc>
          <w:tcPr>
            <w:tcW w:w="1822" w:type="dxa"/>
            <w:tcBorders>
              <w:top w:val="single" w:sz="6" w:space="0" w:color="000000"/>
              <w:left w:val="single" w:sz="6" w:space="0" w:color="000000"/>
              <w:bottom w:val="single" w:sz="6" w:space="0" w:color="000000"/>
            </w:tcBorders>
            <w:shd w:val="clear" w:color="auto" w:fill="auto"/>
          </w:tcPr>
          <w:p w:rsidR="00453E33" w:rsidRPr="00587B89" w:rsidRDefault="002F5591">
            <w:pPr>
              <w:spacing w:after="160"/>
              <w:rPr>
                <w:rFonts w:ascii="Times New Roman" w:hAnsi="Times New Roman" w:cs="Times New Roman"/>
              </w:rPr>
            </w:pPr>
            <w:r w:rsidRPr="00587B89">
              <w:rPr>
                <w:rFonts w:ascii="Times New Roman" w:hAnsi="Times New Roman" w:cs="Times New Roman"/>
              </w:rPr>
              <w:t>Production and Operations Management</w:t>
            </w:r>
          </w:p>
        </w:tc>
        <w:tc>
          <w:tcPr>
            <w:tcW w:w="1522" w:type="dxa"/>
            <w:tcBorders>
              <w:top w:val="single" w:sz="6" w:space="0" w:color="000000"/>
              <w:left w:val="single" w:sz="6" w:space="0" w:color="000000"/>
              <w:bottom w:val="single" w:sz="6" w:space="0" w:color="000000"/>
            </w:tcBorders>
            <w:shd w:val="clear" w:color="auto" w:fill="auto"/>
          </w:tcPr>
          <w:p w:rsidR="00453E33" w:rsidRPr="00587B89" w:rsidRDefault="002F5591">
            <w:pPr>
              <w:spacing w:after="160"/>
              <w:rPr>
                <w:rFonts w:ascii="Times New Roman" w:hAnsi="Times New Roman" w:cs="Times New Roman"/>
              </w:rPr>
            </w:pPr>
            <w:r w:rsidRPr="00587B89">
              <w:rPr>
                <w:rFonts w:ascii="Times New Roman" w:hAnsi="Times New Roman" w:cs="Times New Roman"/>
              </w:rPr>
              <w:t>Core Course C-7</w:t>
            </w:r>
          </w:p>
        </w:tc>
        <w:tc>
          <w:tcPr>
            <w:tcW w:w="1653" w:type="dxa"/>
            <w:tcBorders>
              <w:top w:val="single" w:sz="6" w:space="0" w:color="000000"/>
              <w:left w:val="single" w:sz="6" w:space="0" w:color="000000"/>
              <w:bottom w:val="single" w:sz="6" w:space="0" w:color="000000"/>
            </w:tcBorders>
            <w:shd w:val="clear" w:color="auto" w:fill="auto"/>
          </w:tcPr>
          <w:p w:rsidR="00453E33" w:rsidRPr="00587B89" w:rsidRDefault="002F5591">
            <w:pPr>
              <w:spacing w:before="280" w:after="142" w:line="240" w:lineRule="auto"/>
              <w:jc w:val="center"/>
              <w:rPr>
                <w:rFonts w:ascii="Times New Roman" w:eastAsia="Times New Roman" w:hAnsi="Times New Roman" w:cs="Times New Roman"/>
                <w:lang w:eastAsia="en-IN" w:bidi="pa-IN"/>
              </w:rPr>
            </w:pPr>
            <w:r w:rsidRPr="00587B89">
              <w:rPr>
                <w:rFonts w:ascii="Times New Roman" w:eastAsia="Times New Roman" w:hAnsi="Times New Roman" w:cs="Times New Roman"/>
                <w:lang w:eastAsia="en-IN" w:bidi="pa-IN"/>
              </w:rPr>
              <w:t>6:5H(L)+1H(T)</w:t>
            </w:r>
          </w:p>
        </w:tc>
        <w:tc>
          <w:tcPr>
            <w:tcW w:w="1078" w:type="dxa"/>
            <w:tcBorders>
              <w:top w:val="single" w:sz="6" w:space="0" w:color="000000"/>
              <w:left w:val="single" w:sz="6" w:space="0" w:color="000000"/>
              <w:bottom w:val="single" w:sz="6" w:space="0" w:color="000000"/>
            </w:tcBorders>
            <w:shd w:val="clear" w:color="auto" w:fill="auto"/>
          </w:tcPr>
          <w:p w:rsidR="00453E33" w:rsidRPr="00587B89" w:rsidRDefault="00453E33">
            <w:pPr>
              <w:snapToGrid w:val="0"/>
              <w:spacing w:after="160"/>
              <w:jc w:val="center"/>
              <w:rPr>
                <w:rFonts w:ascii="Times New Roman" w:hAnsi="Times New Roman" w:cs="Times New Roman"/>
              </w:rPr>
            </w:pPr>
          </w:p>
          <w:p w:rsidR="00453E33" w:rsidRPr="00587B89" w:rsidRDefault="002F5591">
            <w:pPr>
              <w:spacing w:after="160"/>
              <w:jc w:val="center"/>
            </w:pPr>
            <w:r w:rsidRPr="00587B89">
              <w:rPr>
                <w:rFonts w:ascii="Times New Roman" w:hAnsi="Times New Roman" w:cs="Times New Roman"/>
              </w:rPr>
              <w:t>40</w:t>
            </w:r>
          </w:p>
        </w:tc>
        <w:tc>
          <w:tcPr>
            <w:tcW w:w="1185" w:type="dxa"/>
            <w:tcBorders>
              <w:top w:val="single" w:sz="6" w:space="0" w:color="000000"/>
              <w:left w:val="single" w:sz="6" w:space="0" w:color="000000"/>
              <w:bottom w:val="single" w:sz="6" w:space="0" w:color="000000"/>
            </w:tcBorders>
            <w:shd w:val="clear" w:color="auto" w:fill="auto"/>
          </w:tcPr>
          <w:p w:rsidR="00453E33" w:rsidRPr="00587B89" w:rsidRDefault="00453E33">
            <w:pPr>
              <w:snapToGrid w:val="0"/>
              <w:spacing w:after="160"/>
              <w:jc w:val="center"/>
              <w:rPr>
                <w:rFonts w:ascii="Times New Roman" w:hAnsi="Times New Roman" w:cs="Times New Roman"/>
              </w:rPr>
            </w:pPr>
          </w:p>
          <w:p w:rsidR="00453E33" w:rsidRPr="00587B89" w:rsidRDefault="002F5591">
            <w:pPr>
              <w:spacing w:after="160"/>
              <w:jc w:val="center"/>
            </w:pPr>
            <w:r w:rsidRPr="00587B89">
              <w:rPr>
                <w:rFonts w:ascii="Times New Roman" w:hAnsi="Times New Roman" w:cs="Times New Roman"/>
              </w:rPr>
              <w:t>60</w:t>
            </w:r>
          </w:p>
        </w:tc>
        <w:tc>
          <w:tcPr>
            <w:tcW w:w="1181" w:type="dxa"/>
            <w:tcBorders>
              <w:top w:val="single" w:sz="4" w:space="0" w:color="000000"/>
              <w:left w:val="single" w:sz="6" w:space="0" w:color="000000"/>
              <w:bottom w:val="single" w:sz="4" w:space="0" w:color="000000"/>
              <w:right w:val="single" w:sz="4" w:space="0" w:color="000000"/>
            </w:tcBorders>
            <w:shd w:val="clear" w:color="auto" w:fill="auto"/>
          </w:tcPr>
          <w:p w:rsidR="00453E33" w:rsidRPr="00587B89" w:rsidRDefault="00453E33">
            <w:pPr>
              <w:snapToGrid w:val="0"/>
              <w:spacing w:after="160"/>
              <w:jc w:val="center"/>
              <w:rPr>
                <w:rFonts w:ascii="Times New Roman" w:eastAsia="Times New Roman" w:hAnsi="Times New Roman" w:cs="Times New Roman"/>
                <w:lang w:eastAsia="en-IN" w:bidi="pa-IN"/>
              </w:rPr>
            </w:pPr>
          </w:p>
          <w:p w:rsidR="00453E33" w:rsidRPr="00587B89" w:rsidRDefault="002F5591">
            <w:pPr>
              <w:spacing w:after="160"/>
              <w:jc w:val="center"/>
              <w:rPr>
                <w:rFonts w:ascii="Times New Roman" w:eastAsia="Times New Roman" w:hAnsi="Times New Roman" w:cs="Times New Roman"/>
                <w:lang w:eastAsia="en-IN" w:bidi="pa-IN"/>
              </w:rPr>
            </w:pPr>
            <w:r w:rsidRPr="00587B89">
              <w:rPr>
                <w:rFonts w:ascii="Times New Roman" w:eastAsia="Times New Roman" w:hAnsi="Times New Roman" w:cs="Times New Roman"/>
                <w:lang w:eastAsia="en-IN" w:bidi="pa-IN"/>
              </w:rPr>
              <w:t>100</w:t>
            </w:r>
          </w:p>
        </w:tc>
      </w:tr>
      <w:tr w:rsidR="00453E33" w:rsidRPr="00587B89">
        <w:trPr>
          <w:trHeight w:val="793"/>
        </w:trPr>
        <w:tc>
          <w:tcPr>
            <w:tcW w:w="1120" w:type="dxa"/>
            <w:tcBorders>
              <w:top w:val="single" w:sz="6" w:space="0" w:color="000000"/>
              <w:left w:val="single" w:sz="6" w:space="0" w:color="000000"/>
              <w:bottom w:val="single" w:sz="6" w:space="0" w:color="000000"/>
            </w:tcBorders>
            <w:shd w:val="clear" w:color="auto" w:fill="auto"/>
          </w:tcPr>
          <w:p w:rsidR="00453E33" w:rsidRPr="00587B89" w:rsidRDefault="002F5591">
            <w:pPr>
              <w:spacing w:after="160"/>
              <w:rPr>
                <w:rFonts w:ascii="Times New Roman" w:hAnsi="Times New Roman" w:cs="Times New Roman"/>
              </w:rPr>
            </w:pPr>
            <w:r w:rsidRPr="00587B89">
              <w:rPr>
                <w:rFonts w:ascii="Times New Roman" w:hAnsi="Times New Roman" w:cs="Times New Roman"/>
              </w:rPr>
              <w:t>BBA- 3.4</w:t>
            </w:r>
          </w:p>
        </w:tc>
        <w:tc>
          <w:tcPr>
            <w:tcW w:w="1822" w:type="dxa"/>
            <w:tcBorders>
              <w:top w:val="single" w:sz="6" w:space="0" w:color="000000"/>
              <w:left w:val="single" w:sz="6" w:space="0" w:color="000000"/>
              <w:bottom w:val="single" w:sz="6" w:space="0" w:color="000000"/>
            </w:tcBorders>
            <w:shd w:val="clear" w:color="auto" w:fill="auto"/>
          </w:tcPr>
          <w:p w:rsidR="00453E33" w:rsidRPr="00587B89" w:rsidRDefault="002F5591">
            <w:pPr>
              <w:spacing w:after="160"/>
              <w:rPr>
                <w:rFonts w:ascii="Times New Roman" w:hAnsi="Times New Roman" w:cs="Times New Roman"/>
              </w:rPr>
            </w:pPr>
            <w:r w:rsidRPr="00587B89">
              <w:rPr>
                <w:rFonts w:ascii="Times New Roman" w:hAnsi="Times New Roman" w:cs="Times New Roman"/>
              </w:rPr>
              <w:t>Business Research Methodology</w:t>
            </w:r>
          </w:p>
        </w:tc>
        <w:tc>
          <w:tcPr>
            <w:tcW w:w="1522" w:type="dxa"/>
            <w:tcBorders>
              <w:top w:val="single" w:sz="6" w:space="0" w:color="000000"/>
              <w:left w:val="single" w:sz="6" w:space="0" w:color="000000"/>
              <w:bottom w:val="single" w:sz="6" w:space="0" w:color="000000"/>
            </w:tcBorders>
            <w:shd w:val="clear" w:color="auto" w:fill="auto"/>
          </w:tcPr>
          <w:p w:rsidR="00453E33" w:rsidRPr="00587B89" w:rsidRDefault="002F5591">
            <w:pPr>
              <w:pStyle w:val="western"/>
              <w:spacing w:before="0"/>
              <w:rPr>
                <w:sz w:val="22"/>
                <w:szCs w:val="22"/>
              </w:rPr>
            </w:pPr>
            <w:r w:rsidRPr="00587B89">
              <w:rPr>
                <w:sz w:val="22"/>
                <w:szCs w:val="22"/>
              </w:rPr>
              <w:t>Generic Elective</w:t>
            </w:r>
          </w:p>
          <w:p w:rsidR="00453E33" w:rsidRPr="00587B89" w:rsidRDefault="002F5591">
            <w:pPr>
              <w:spacing w:before="280" w:after="142"/>
              <w:rPr>
                <w:rFonts w:ascii="Times New Roman" w:hAnsi="Times New Roman" w:cs="Times New Roman"/>
              </w:rPr>
            </w:pPr>
            <w:r w:rsidRPr="00587B89">
              <w:rPr>
                <w:rFonts w:ascii="Times New Roman" w:hAnsi="Times New Roman" w:cs="Times New Roman"/>
              </w:rPr>
              <w:t>(GE)-2</w:t>
            </w:r>
          </w:p>
        </w:tc>
        <w:tc>
          <w:tcPr>
            <w:tcW w:w="1653" w:type="dxa"/>
            <w:tcBorders>
              <w:top w:val="single" w:sz="6" w:space="0" w:color="000000"/>
              <w:left w:val="single" w:sz="6" w:space="0" w:color="000000"/>
              <w:bottom w:val="single" w:sz="6" w:space="0" w:color="000000"/>
            </w:tcBorders>
            <w:shd w:val="clear" w:color="auto" w:fill="auto"/>
          </w:tcPr>
          <w:p w:rsidR="00453E33" w:rsidRPr="00587B89" w:rsidRDefault="002F5591">
            <w:pPr>
              <w:spacing w:before="280" w:after="142" w:line="240" w:lineRule="auto"/>
              <w:jc w:val="center"/>
              <w:rPr>
                <w:rFonts w:ascii="Times New Roman" w:eastAsia="Times New Roman" w:hAnsi="Times New Roman" w:cs="Times New Roman"/>
                <w:lang w:eastAsia="en-IN" w:bidi="pa-IN"/>
              </w:rPr>
            </w:pPr>
            <w:r w:rsidRPr="00587B89">
              <w:rPr>
                <w:rFonts w:ascii="Times New Roman" w:eastAsia="Times New Roman" w:hAnsi="Times New Roman" w:cs="Times New Roman"/>
                <w:lang w:eastAsia="en-IN" w:bidi="pa-IN"/>
              </w:rPr>
              <w:t>6:5H(L)+1H(T)</w:t>
            </w:r>
          </w:p>
        </w:tc>
        <w:tc>
          <w:tcPr>
            <w:tcW w:w="1078" w:type="dxa"/>
            <w:tcBorders>
              <w:top w:val="single" w:sz="6" w:space="0" w:color="000000"/>
              <w:left w:val="single" w:sz="6" w:space="0" w:color="000000"/>
              <w:bottom w:val="single" w:sz="6" w:space="0" w:color="000000"/>
            </w:tcBorders>
            <w:shd w:val="clear" w:color="auto" w:fill="auto"/>
          </w:tcPr>
          <w:p w:rsidR="00453E33" w:rsidRPr="00587B89" w:rsidRDefault="00453E33">
            <w:pPr>
              <w:snapToGrid w:val="0"/>
              <w:spacing w:after="160"/>
              <w:jc w:val="center"/>
              <w:rPr>
                <w:rFonts w:ascii="Times New Roman" w:hAnsi="Times New Roman" w:cs="Times New Roman"/>
              </w:rPr>
            </w:pPr>
          </w:p>
          <w:p w:rsidR="00453E33" w:rsidRPr="00587B89" w:rsidRDefault="002F5591">
            <w:pPr>
              <w:spacing w:after="160"/>
              <w:jc w:val="center"/>
            </w:pPr>
            <w:r w:rsidRPr="00587B89">
              <w:rPr>
                <w:rFonts w:ascii="Times New Roman" w:hAnsi="Times New Roman" w:cs="Times New Roman"/>
              </w:rPr>
              <w:t>40</w:t>
            </w:r>
          </w:p>
        </w:tc>
        <w:tc>
          <w:tcPr>
            <w:tcW w:w="1185" w:type="dxa"/>
            <w:tcBorders>
              <w:top w:val="single" w:sz="6" w:space="0" w:color="000000"/>
              <w:left w:val="single" w:sz="6" w:space="0" w:color="000000"/>
              <w:bottom w:val="single" w:sz="6" w:space="0" w:color="000000"/>
            </w:tcBorders>
            <w:shd w:val="clear" w:color="auto" w:fill="auto"/>
          </w:tcPr>
          <w:p w:rsidR="00453E33" w:rsidRPr="00587B89" w:rsidRDefault="00453E33">
            <w:pPr>
              <w:snapToGrid w:val="0"/>
              <w:spacing w:after="160"/>
              <w:jc w:val="center"/>
              <w:rPr>
                <w:rFonts w:ascii="Times New Roman" w:hAnsi="Times New Roman" w:cs="Times New Roman"/>
              </w:rPr>
            </w:pPr>
          </w:p>
          <w:p w:rsidR="00453E33" w:rsidRPr="00587B89" w:rsidRDefault="002F5591">
            <w:pPr>
              <w:spacing w:after="160"/>
              <w:jc w:val="center"/>
            </w:pPr>
            <w:r w:rsidRPr="00587B89">
              <w:rPr>
                <w:rFonts w:ascii="Times New Roman" w:hAnsi="Times New Roman" w:cs="Times New Roman"/>
              </w:rPr>
              <w:t>60</w:t>
            </w:r>
          </w:p>
        </w:tc>
        <w:tc>
          <w:tcPr>
            <w:tcW w:w="1181" w:type="dxa"/>
            <w:tcBorders>
              <w:top w:val="single" w:sz="4" w:space="0" w:color="000000"/>
              <w:left w:val="single" w:sz="6" w:space="0" w:color="000000"/>
              <w:bottom w:val="single" w:sz="4" w:space="0" w:color="000000"/>
              <w:right w:val="single" w:sz="4" w:space="0" w:color="000000"/>
            </w:tcBorders>
            <w:shd w:val="clear" w:color="auto" w:fill="auto"/>
          </w:tcPr>
          <w:p w:rsidR="00453E33" w:rsidRPr="00587B89" w:rsidRDefault="00453E33">
            <w:pPr>
              <w:snapToGrid w:val="0"/>
              <w:spacing w:after="160"/>
              <w:jc w:val="center"/>
              <w:rPr>
                <w:rFonts w:ascii="Times New Roman" w:eastAsia="Times New Roman" w:hAnsi="Times New Roman" w:cs="Times New Roman"/>
                <w:lang w:eastAsia="en-IN" w:bidi="pa-IN"/>
              </w:rPr>
            </w:pPr>
          </w:p>
          <w:p w:rsidR="00453E33" w:rsidRPr="00587B89" w:rsidRDefault="002F5591">
            <w:pPr>
              <w:spacing w:after="160"/>
              <w:jc w:val="center"/>
              <w:rPr>
                <w:rFonts w:ascii="Times New Roman" w:eastAsia="Times New Roman" w:hAnsi="Times New Roman" w:cs="Times New Roman"/>
                <w:lang w:eastAsia="en-IN" w:bidi="pa-IN"/>
              </w:rPr>
            </w:pPr>
            <w:r w:rsidRPr="00587B89">
              <w:rPr>
                <w:rFonts w:ascii="Times New Roman" w:eastAsia="Times New Roman" w:hAnsi="Times New Roman" w:cs="Times New Roman"/>
                <w:lang w:eastAsia="en-IN" w:bidi="pa-IN"/>
              </w:rPr>
              <w:t>100</w:t>
            </w:r>
          </w:p>
        </w:tc>
      </w:tr>
      <w:tr w:rsidR="00453E33" w:rsidRPr="00587B89">
        <w:trPr>
          <w:trHeight w:val="781"/>
        </w:trPr>
        <w:tc>
          <w:tcPr>
            <w:tcW w:w="1120" w:type="dxa"/>
            <w:tcBorders>
              <w:top w:val="single" w:sz="6" w:space="0" w:color="000000"/>
              <w:left w:val="single" w:sz="6" w:space="0" w:color="000000"/>
              <w:bottom w:val="single" w:sz="6" w:space="0" w:color="000000"/>
            </w:tcBorders>
            <w:shd w:val="clear" w:color="auto" w:fill="auto"/>
          </w:tcPr>
          <w:p w:rsidR="00453E33" w:rsidRPr="00587B89" w:rsidRDefault="002F5591">
            <w:pPr>
              <w:spacing w:after="160"/>
              <w:rPr>
                <w:rFonts w:ascii="Times New Roman" w:hAnsi="Times New Roman" w:cs="Times New Roman"/>
              </w:rPr>
            </w:pPr>
            <w:r w:rsidRPr="00587B89">
              <w:rPr>
                <w:rFonts w:ascii="Times New Roman" w:hAnsi="Times New Roman" w:cs="Times New Roman"/>
              </w:rPr>
              <w:t>BBA-3.5</w:t>
            </w:r>
          </w:p>
        </w:tc>
        <w:tc>
          <w:tcPr>
            <w:tcW w:w="1822" w:type="dxa"/>
            <w:tcBorders>
              <w:top w:val="single" w:sz="6" w:space="0" w:color="000000"/>
              <w:left w:val="single" w:sz="6" w:space="0" w:color="000000"/>
              <w:bottom w:val="single" w:sz="6" w:space="0" w:color="000000"/>
            </w:tcBorders>
            <w:shd w:val="clear" w:color="auto" w:fill="auto"/>
          </w:tcPr>
          <w:p w:rsidR="00453E33" w:rsidRPr="00587B89" w:rsidRDefault="002F5591">
            <w:pPr>
              <w:spacing w:after="160"/>
              <w:rPr>
                <w:rFonts w:ascii="Times New Roman" w:hAnsi="Times New Roman" w:cs="Times New Roman"/>
              </w:rPr>
            </w:pPr>
            <w:r w:rsidRPr="00587B89">
              <w:rPr>
                <w:rFonts w:ascii="Times New Roman" w:hAnsi="Times New Roman" w:cs="Times New Roman"/>
              </w:rPr>
              <w:t>Seminar on Entrepreneurship</w:t>
            </w:r>
          </w:p>
        </w:tc>
        <w:tc>
          <w:tcPr>
            <w:tcW w:w="1522" w:type="dxa"/>
            <w:tcBorders>
              <w:top w:val="single" w:sz="6" w:space="0" w:color="000000"/>
              <w:left w:val="single" w:sz="6" w:space="0" w:color="000000"/>
              <w:bottom w:val="single" w:sz="6" w:space="0" w:color="000000"/>
            </w:tcBorders>
            <w:shd w:val="clear" w:color="auto" w:fill="auto"/>
          </w:tcPr>
          <w:p w:rsidR="00453E33" w:rsidRPr="00587B89" w:rsidRDefault="002F5591">
            <w:pPr>
              <w:spacing w:after="160"/>
              <w:rPr>
                <w:rFonts w:ascii="Times New Roman" w:hAnsi="Times New Roman" w:cs="Times New Roman"/>
              </w:rPr>
            </w:pPr>
            <w:r w:rsidRPr="00587B89">
              <w:rPr>
                <w:rFonts w:ascii="Times New Roman" w:hAnsi="Times New Roman" w:cs="Times New Roman"/>
              </w:rPr>
              <w:t>Skill-Enhancement Elective Course (SEC)1</w:t>
            </w:r>
          </w:p>
        </w:tc>
        <w:tc>
          <w:tcPr>
            <w:tcW w:w="1653" w:type="dxa"/>
            <w:tcBorders>
              <w:top w:val="single" w:sz="6" w:space="0" w:color="000000"/>
              <w:left w:val="single" w:sz="6" w:space="0" w:color="000000"/>
              <w:bottom w:val="single" w:sz="6" w:space="0" w:color="000000"/>
            </w:tcBorders>
            <w:shd w:val="clear" w:color="auto" w:fill="auto"/>
          </w:tcPr>
          <w:p w:rsidR="00453E33" w:rsidRPr="00587B89" w:rsidRDefault="00453E33">
            <w:pPr>
              <w:snapToGrid w:val="0"/>
              <w:spacing w:after="160"/>
              <w:jc w:val="center"/>
            </w:pPr>
          </w:p>
          <w:p w:rsidR="00453E33" w:rsidRPr="00587B89" w:rsidRDefault="002F5591">
            <w:pPr>
              <w:spacing w:after="160"/>
              <w:jc w:val="center"/>
              <w:rPr>
                <w:rFonts w:ascii="Times New Roman" w:hAnsi="Times New Roman" w:cs="Times New Roman"/>
              </w:rPr>
            </w:pPr>
            <w:r w:rsidRPr="00587B89">
              <w:rPr>
                <w:rFonts w:ascii="Times New Roman" w:hAnsi="Times New Roman" w:cs="Times New Roman"/>
              </w:rPr>
              <w:t>4H(L)</w:t>
            </w:r>
          </w:p>
        </w:tc>
        <w:tc>
          <w:tcPr>
            <w:tcW w:w="1078" w:type="dxa"/>
            <w:tcBorders>
              <w:top w:val="single" w:sz="6" w:space="0" w:color="000000"/>
              <w:left w:val="single" w:sz="6" w:space="0" w:color="000000"/>
              <w:bottom w:val="single" w:sz="6" w:space="0" w:color="000000"/>
            </w:tcBorders>
            <w:shd w:val="clear" w:color="auto" w:fill="auto"/>
          </w:tcPr>
          <w:p w:rsidR="007D4B99" w:rsidRDefault="007D4B99" w:rsidP="007D4B99">
            <w:pPr>
              <w:spacing w:after="160"/>
              <w:rPr>
                <w:rFonts w:ascii="Times New Roman" w:hAnsi="Times New Roman" w:cs="Times New Roman"/>
              </w:rPr>
            </w:pPr>
          </w:p>
          <w:p w:rsidR="00453E33" w:rsidRPr="00587B89" w:rsidRDefault="007D4B99" w:rsidP="007D4B99">
            <w:pPr>
              <w:spacing w:after="160"/>
              <w:rPr>
                <w:rFonts w:ascii="Times New Roman" w:hAnsi="Times New Roman" w:cs="Times New Roman"/>
              </w:rPr>
            </w:pPr>
            <w:r>
              <w:rPr>
                <w:rFonts w:ascii="Times New Roman" w:hAnsi="Times New Roman" w:cs="Times New Roman"/>
              </w:rPr>
              <w:t>100</w:t>
            </w:r>
          </w:p>
        </w:tc>
        <w:tc>
          <w:tcPr>
            <w:tcW w:w="1185" w:type="dxa"/>
            <w:tcBorders>
              <w:top w:val="single" w:sz="6" w:space="0" w:color="000000"/>
              <w:left w:val="single" w:sz="6" w:space="0" w:color="000000"/>
              <w:bottom w:val="single" w:sz="6" w:space="0" w:color="000000"/>
            </w:tcBorders>
            <w:shd w:val="clear" w:color="auto" w:fill="auto"/>
          </w:tcPr>
          <w:p w:rsidR="007D4B99" w:rsidRDefault="007D4B99">
            <w:pPr>
              <w:snapToGrid w:val="0"/>
              <w:spacing w:after="160"/>
              <w:jc w:val="center"/>
              <w:rPr>
                <w:rFonts w:ascii="Times New Roman" w:hAnsi="Times New Roman" w:cs="Times New Roman"/>
              </w:rPr>
            </w:pPr>
          </w:p>
          <w:p w:rsidR="00453E33" w:rsidRPr="00587B89" w:rsidRDefault="007D4B99">
            <w:pPr>
              <w:snapToGrid w:val="0"/>
              <w:spacing w:after="160"/>
              <w:jc w:val="center"/>
              <w:rPr>
                <w:rFonts w:ascii="Times New Roman" w:hAnsi="Times New Roman" w:cs="Times New Roman"/>
              </w:rPr>
            </w:pPr>
            <w:r>
              <w:rPr>
                <w:rFonts w:ascii="Times New Roman" w:hAnsi="Times New Roman" w:cs="Times New Roman"/>
              </w:rPr>
              <w:t>------</w:t>
            </w:r>
          </w:p>
          <w:p w:rsidR="00453E33" w:rsidRPr="00587B89" w:rsidRDefault="00453E33">
            <w:pPr>
              <w:spacing w:after="160"/>
              <w:jc w:val="center"/>
              <w:rPr>
                <w:rFonts w:ascii="Times New Roman" w:hAnsi="Times New Roman" w:cs="Times New Roman"/>
              </w:rPr>
            </w:pPr>
          </w:p>
        </w:tc>
        <w:tc>
          <w:tcPr>
            <w:tcW w:w="1181" w:type="dxa"/>
            <w:tcBorders>
              <w:top w:val="single" w:sz="4" w:space="0" w:color="000000"/>
              <w:left w:val="single" w:sz="6" w:space="0" w:color="000000"/>
              <w:bottom w:val="single" w:sz="4" w:space="0" w:color="000000"/>
              <w:right w:val="single" w:sz="4" w:space="0" w:color="000000"/>
            </w:tcBorders>
            <w:shd w:val="clear" w:color="auto" w:fill="auto"/>
          </w:tcPr>
          <w:p w:rsidR="00453E33" w:rsidRPr="00587B89" w:rsidRDefault="00453E33">
            <w:pPr>
              <w:snapToGrid w:val="0"/>
              <w:spacing w:after="160"/>
              <w:jc w:val="center"/>
              <w:rPr>
                <w:rFonts w:ascii="Times New Roman" w:eastAsia="Times New Roman" w:hAnsi="Times New Roman" w:cs="Times New Roman"/>
                <w:lang w:eastAsia="en-IN" w:bidi="pa-IN"/>
              </w:rPr>
            </w:pPr>
          </w:p>
          <w:p w:rsidR="00453E33" w:rsidRPr="00587B89" w:rsidRDefault="002F5591">
            <w:pPr>
              <w:spacing w:after="160"/>
              <w:jc w:val="center"/>
              <w:rPr>
                <w:rFonts w:ascii="Times New Roman" w:eastAsia="Times New Roman" w:hAnsi="Times New Roman" w:cs="Times New Roman"/>
                <w:lang w:eastAsia="en-IN" w:bidi="pa-IN"/>
              </w:rPr>
            </w:pPr>
            <w:r w:rsidRPr="00587B89">
              <w:rPr>
                <w:rFonts w:ascii="Times New Roman" w:eastAsia="Times New Roman" w:hAnsi="Times New Roman" w:cs="Times New Roman"/>
                <w:lang w:eastAsia="en-IN" w:bidi="pa-IN"/>
              </w:rPr>
              <w:t>100</w:t>
            </w:r>
          </w:p>
        </w:tc>
      </w:tr>
      <w:tr w:rsidR="00453E33" w:rsidRPr="00587B89">
        <w:trPr>
          <w:trHeight w:val="1739"/>
        </w:trPr>
        <w:tc>
          <w:tcPr>
            <w:tcW w:w="1120" w:type="dxa"/>
            <w:tcBorders>
              <w:top w:val="single" w:sz="6" w:space="0" w:color="000000"/>
              <w:left w:val="single" w:sz="6" w:space="0" w:color="000000"/>
              <w:bottom w:val="single" w:sz="6" w:space="0" w:color="000000"/>
            </w:tcBorders>
            <w:shd w:val="clear" w:color="auto" w:fill="auto"/>
          </w:tcPr>
          <w:p w:rsidR="00453E33" w:rsidRPr="00587B89" w:rsidRDefault="002F5591">
            <w:pPr>
              <w:spacing w:after="160"/>
              <w:rPr>
                <w:rFonts w:ascii="Times New Roman" w:hAnsi="Times New Roman" w:cs="Times New Roman"/>
              </w:rPr>
            </w:pPr>
            <w:r w:rsidRPr="00587B89">
              <w:rPr>
                <w:rFonts w:ascii="Times New Roman" w:hAnsi="Times New Roman" w:cs="Times New Roman"/>
              </w:rPr>
              <w:t>BBA-301A</w:t>
            </w:r>
          </w:p>
          <w:p w:rsidR="00453E33" w:rsidRPr="00587B89" w:rsidRDefault="002F5591">
            <w:pPr>
              <w:spacing w:before="280" w:after="142"/>
              <w:rPr>
                <w:rFonts w:ascii="Times New Roman" w:hAnsi="Times New Roman" w:cs="Times New Roman"/>
              </w:rPr>
            </w:pPr>
            <w:r w:rsidRPr="00587B89">
              <w:rPr>
                <w:rFonts w:ascii="Times New Roman" w:hAnsi="Times New Roman" w:cs="Times New Roman"/>
              </w:rPr>
              <w:t>301B</w:t>
            </w:r>
          </w:p>
        </w:tc>
        <w:tc>
          <w:tcPr>
            <w:tcW w:w="1822" w:type="dxa"/>
            <w:tcBorders>
              <w:top w:val="single" w:sz="6" w:space="0" w:color="000000"/>
              <w:left w:val="single" w:sz="6" w:space="0" w:color="000000"/>
              <w:bottom w:val="single" w:sz="6" w:space="0" w:color="000000"/>
            </w:tcBorders>
            <w:shd w:val="clear" w:color="auto" w:fill="auto"/>
          </w:tcPr>
          <w:p w:rsidR="00453E33" w:rsidRPr="00587B89" w:rsidRDefault="002F5591">
            <w:pPr>
              <w:spacing w:after="160"/>
              <w:rPr>
                <w:rFonts w:ascii="Times New Roman" w:hAnsi="Times New Roman" w:cs="Times New Roman"/>
              </w:rPr>
            </w:pPr>
            <w:r w:rsidRPr="00587B89">
              <w:rPr>
                <w:rFonts w:ascii="Times New Roman" w:hAnsi="Times New Roman" w:cs="Times New Roman"/>
              </w:rPr>
              <w:t>Punjabi Compulsory/</w:t>
            </w:r>
          </w:p>
          <w:p w:rsidR="00453E33" w:rsidRPr="00587B89" w:rsidRDefault="002F5591">
            <w:pPr>
              <w:spacing w:after="160"/>
              <w:rPr>
                <w:rFonts w:ascii="Times New Roman" w:hAnsi="Times New Roman" w:cs="Times New Roman"/>
              </w:rPr>
            </w:pPr>
            <w:r w:rsidRPr="00587B89">
              <w:rPr>
                <w:rFonts w:ascii="Times New Roman" w:hAnsi="Times New Roman" w:cs="Times New Roman"/>
              </w:rPr>
              <w:t>Mudhla Gyan (Elementary Punjabi)</w:t>
            </w:r>
          </w:p>
        </w:tc>
        <w:tc>
          <w:tcPr>
            <w:tcW w:w="1522" w:type="dxa"/>
            <w:tcBorders>
              <w:top w:val="single" w:sz="6" w:space="0" w:color="000000"/>
              <w:left w:val="single" w:sz="6" w:space="0" w:color="000000"/>
              <w:bottom w:val="single" w:sz="6" w:space="0" w:color="000000"/>
            </w:tcBorders>
            <w:shd w:val="clear" w:color="auto" w:fill="auto"/>
          </w:tcPr>
          <w:p w:rsidR="00453E33" w:rsidRPr="00587B89" w:rsidRDefault="002F5591">
            <w:pPr>
              <w:spacing w:after="160"/>
              <w:rPr>
                <w:rFonts w:ascii="Times New Roman" w:hAnsi="Times New Roman" w:cs="Times New Roman"/>
              </w:rPr>
            </w:pPr>
            <w:r w:rsidRPr="00587B89">
              <w:rPr>
                <w:rFonts w:ascii="Times New Roman" w:hAnsi="Times New Roman" w:cs="Times New Roman"/>
              </w:rPr>
              <w:t>MIL-3</w:t>
            </w:r>
          </w:p>
        </w:tc>
        <w:tc>
          <w:tcPr>
            <w:tcW w:w="1653" w:type="dxa"/>
            <w:tcBorders>
              <w:top w:val="single" w:sz="6" w:space="0" w:color="000000"/>
              <w:left w:val="single" w:sz="6" w:space="0" w:color="000000"/>
              <w:bottom w:val="single" w:sz="6" w:space="0" w:color="000000"/>
            </w:tcBorders>
            <w:shd w:val="clear" w:color="auto" w:fill="auto"/>
          </w:tcPr>
          <w:p w:rsidR="00453E33" w:rsidRPr="00587B89" w:rsidRDefault="00453E33">
            <w:pPr>
              <w:snapToGrid w:val="0"/>
              <w:spacing w:before="280" w:after="142" w:line="240" w:lineRule="auto"/>
              <w:jc w:val="center"/>
            </w:pPr>
          </w:p>
          <w:p w:rsidR="00453E33" w:rsidRPr="00587B89" w:rsidRDefault="002F5591">
            <w:pPr>
              <w:spacing w:before="280" w:after="142" w:line="240" w:lineRule="auto"/>
              <w:jc w:val="center"/>
              <w:rPr>
                <w:rFonts w:ascii="Times New Roman" w:eastAsia="Times New Roman" w:hAnsi="Times New Roman" w:cs="Times New Roman"/>
                <w:lang w:eastAsia="en-IN" w:bidi="pa-IN"/>
              </w:rPr>
            </w:pPr>
            <w:r w:rsidRPr="00587B89">
              <w:rPr>
                <w:rFonts w:ascii="Times New Roman" w:eastAsia="Times New Roman" w:hAnsi="Times New Roman" w:cs="Times New Roman"/>
                <w:lang w:eastAsia="en-IN" w:bidi="pa-IN"/>
              </w:rPr>
              <w:t>4H(L)</w:t>
            </w:r>
          </w:p>
        </w:tc>
        <w:tc>
          <w:tcPr>
            <w:tcW w:w="1078" w:type="dxa"/>
            <w:tcBorders>
              <w:top w:val="single" w:sz="6" w:space="0" w:color="000000"/>
              <w:left w:val="single" w:sz="6" w:space="0" w:color="000000"/>
              <w:bottom w:val="single" w:sz="6" w:space="0" w:color="000000"/>
            </w:tcBorders>
            <w:shd w:val="clear" w:color="auto" w:fill="auto"/>
          </w:tcPr>
          <w:p w:rsidR="00453E33" w:rsidRPr="00587B89" w:rsidRDefault="00453E33">
            <w:pPr>
              <w:snapToGrid w:val="0"/>
              <w:spacing w:after="160"/>
              <w:jc w:val="center"/>
              <w:rPr>
                <w:rFonts w:ascii="Times New Roman" w:hAnsi="Times New Roman" w:cs="Times New Roman"/>
              </w:rPr>
            </w:pPr>
          </w:p>
          <w:p w:rsidR="00453E33" w:rsidRPr="00587B89" w:rsidRDefault="002F5591">
            <w:pPr>
              <w:spacing w:after="160"/>
              <w:jc w:val="center"/>
            </w:pPr>
            <w:r w:rsidRPr="00587B89">
              <w:rPr>
                <w:rFonts w:ascii="Times New Roman" w:hAnsi="Times New Roman" w:cs="Times New Roman"/>
              </w:rPr>
              <w:t>|</w:t>
            </w:r>
          </w:p>
          <w:p w:rsidR="00453E33" w:rsidRPr="00587B89" w:rsidRDefault="002F5591">
            <w:pPr>
              <w:spacing w:after="160"/>
              <w:jc w:val="center"/>
              <w:rPr>
                <w:rFonts w:ascii="Times New Roman" w:hAnsi="Times New Roman" w:cs="Times New Roman"/>
              </w:rPr>
            </w:pPr>
            <w:r w:rsidRPr="00587B89">
              <w:rPr>
                <w:rFonts w:ascii="Times New Roman" w:hAnsi="Times New Roman" w:cs="Times New Roman"/>
              </w:rPr>
              <w:t>40</w:t>
            </w:r>
          </w:p>
        </w:tc>
        <w:tc>
          <w:tcPr>
            <w:tcW w:w="1185" w:type="dxa"/>
            <w:tcBorders>
              <w:top w:val="single" w:sz="6" w:space="0" w:color="000000"/>
              <w:left w:val="single" w:sz="6" w:space="0" w:color="000000"/>
              <w:bottom w:val="single" w:sz="6" w:space="0" w:color="000000"/>
            </w:tcBorders>
            <w:shd w:val="clear" w:color="auto" w:fill="auto"/>
          </w:tcPr>
          <w:p w:rsidR="00453E33" w:rsidRPr="00587B89" w:rsidRDefault="00453E33">
            <w:pPr>
              <w:snapToGrid w:val="0"/>
              <w:spacing w:after="160"/>
              <w:jc w:val="center"/>
              <w:rPr>
                <w:rFonts w:ascii="Times New Roman" w:eastAsia="Times New Roman" w:hAnsi="Times New Roman" w:cs="Times New Roman"/>
                <w:lang w:eastAsia="en-IN" w:bidi="pa-IN"/>
              </w:rPr>
            </w:pPr>
          </w:p>
          <w:p w:rsidR="00453E33" w:rsidRPr="00587B89" w:rsidRDefault="00453E33">
            <w:pPr>
              <w:spacing w:after="160"/>
              <w:jc w:val="center"/>
              <w:rPr>
                <w:rFonts w:ascii="Times New Roman" w:eastAsia="Times New Roman" w:hAnsi="Times New Roman" w:cs="Times New Roman"/>
                <w:lang w:eastAsia="en-IN" w:bidi="pa-IN"/>
              </w:rPr>
            </w:pPr>
          </w:p>
          <w:p w:rsidR="00453E33" w:rsidRPr="00587B89" w:rsidRDefault="002F5591">
            <w:pPr>
              <w:spacing w:after="160"/>
              <w:jc w:val="center"/>
              <w:rPr>
                <w:rFonts w:ascii="Times New Roman" w:eastAsia="Times New Roman" w:hAnsi="Times New Roman" w:cs="Times New Roman"/>
                <w:lang w:eastAsia="en-IN" w:bidi="pa-IN"/>
              </w:rPr>
            </w:pPr>
            <w:r w:rsidRPr="00587B89">
              <w:rPr>
                <w:rFonts w:ascii="Times New Roman" w:eastAsia="Times New Roman" w:hAnsi="Times New Roman" w:cs="Times New Roman"/>
                <w:lang w:eastAsia="en-IN" w:bidi="pa-IN"/>
              </w:rPr>
              <w:t>60</w:t>
            </w:r>
          </w:p>
        </w:tc>
        <w:tc>
          <w:tcPr>
            <w:tcW w:w="1181" w:type="dxa"/>
            <w:tcBorders>
              <w:top w:val="single" w:sz="4" w:space="0" w:color="000000"/>
              <w:left w:val="single" w:sz="6" w:space="0" w:color="000000"/>
              <w:bottom w:val="single" w:sz="4" w:space="0" w:color="000000"/>
              <w:right w:val="single" w:sz="4" w:space="0" w:color="000000"/>
            </w:tcBorders>
            <w:shd w:val="clear" w:color="auto" w:fill="auto"/>
          </w:tcPr>
          <w:p w:rsidR="00453E33" w:rsidRPr="00587B89" w:rsidRDefault="00453E33">
            <w:pPr>
              <w:snapToGrid w:val="0"/>
              <w:spacing w:after="160"/>
              <w:jc w:val="center"/>
              <w:rPr>
                <w:rFonts w:ascii="Times New Roman" w:eastAsia="Times New Roman" w:hAnsi="Times New Roman" w:cs="Times New Roman"/>
                <w:lang w:eastAsia="en-IN" w:bidi="pa-IN"/>
              </w:rPr>
            </w:pPr>
          </w:p>
          <w:p w:rsidR="00453E33" w:rsidRPr="00587B89" w:rsidRDefault="00453E33">
            <w:pPr>
              <w:spacing w:after="160"/>
              <w:jc w:val="center"/>
              <w:rPr>
                <w:rFonts w:ascii="Times New Roman" w:eastAsia="Times New Roman" w:hAnsi="Times New Roman" w:cs="Times New Roman"/>
                <w:lang w:eastAsia="en-IN" w:bidi="pa-IN"/>
              </w:rPr>
            </w:pPr>
          </w:p>
          <w:p w:rsidR="00453E33" w:rsidRPr="00587B89" w:rsidRDefault="002F5591">
            <w:pPr>
              <w:spacing w:after="160"/>
              <w:jc w:val="center"/>
              <w:rPr>
                <w:rFonts w:ascii="Times New Roman" w:eastAsia="Times New Roman" w:hAnsi="Times New Roman" w:cs="Times New Roman"/>
                <w:lang w:eastAsia="en-IN" w:bidi="pa-IN"/>
              </w:rPr>
            </w:pPr>
            <w:r w:rsidRPr="00587B89">
              <w:rPr>
                <w:rFonts w:ascii="Times New Roman" w:eastAsia="Times New Roman" w:hAnsi="Times New Roman" w:cs="Times New Roman"/>
                <w:lang w:eastAsia="en-IN" w:bidi="pa-IN"/>
              </w:rPr>
              <w:t>100</w:t>
            </w:r>
          </w:p>
        </w:tc>
      </w:tr>
      <w:tr w:rsidR="00453E33" w:rsidRPr="00587B89" w:rsidTr="00587B89">
        <w:trPr>
          <w:trHeight w:val="324"/>
        </w:trPr>
        <w:tc>
          <w:tcPr>
            <w:tcW w:w="1120" w:type="dxa"/>
            <w:tcBorders>
              <w:top w:val="single" w:sz="6" w:space="0" w:color="000000"/>
              <w:left w:val="single" w:sz="6" w:space="0" w:color="000000"/>
              <w:bottom w:val="single" w:sz="6" w:space="0" w:color="000000"/>
            </w:tcBorders>
            <w:shd w:val="clear" w:color="auto" w:fill="auto"/>
          </w:tcPr>
          <w:p w:rsidR="00453E33" w:rsidRPr="00587B89" w:rsidRDefault="00453E33">
            <w:pPr>
              <w:snapToGrid w:val="0"/>
              <w:spacing w:after="160"/>
              <w:rPr>
                <w:rFonts w:ascii="Times New Roman" w:eastAsia="Times New Roman" w:hAnsi="Times New Roman" w:cs="Times New Roman"/>
                <w:lang w:eastAsia="en-IN" w:bidi="pa-IN"/>
              </w:rPr>
            </w:pPr>
          </w:p>
        </w:tc>
        <w:tc>
          <w:tcPr>
            <w:tcW w:w="1822" w:type="dxa"/>
            <w:tcBorders>
              <w:top w:val="single" w:sz="6" w:space="0" w:color="000000"/>
              <w:left w:val="single" w:sz="6" w:space="0" w:color="000000"/>
              <w:bottom w:val="single" w:sz="6" w:space="0" w:color="000000"/>
            </w:tcBorders>
            <w:shd w:val="clear" w:color="auto" w:fill="auto"/>
          </w:tcPr>
          <w:p w:rsidR="00453E33" w:rsidRPr="00587B89" w:rsidRDefault="00453E33">
            <w:pPr>
              <w:snapToGrid w:val="0"/>
              <w:spacing w:after="160"/>
              <w:rPr>
                <w:rFonts w:ascii="Times New Roman" w:eastAsia="Times New Roman" w:hAnsi="Times New Roman" w:cs="Times New Roman"/>
                <w:lang w:eastAsia="en-IN" w:bidi="pa-IN"/>
              </w:rPr>
            </w:pPr>
          </w:p>
        </w:tc>
        <w:tc>
          <w:tcPr>
            <w:tcW w:w="1522" w:type="dxa"/>
            <w:tcBorders>
              <w:top w:val="single" w:sz="6" w:space="0" w:color="000000"/>
              <w:left w:val="single" w:sz="6" w:space="0" w:color="000000"/>
              <w:bottom w:val="single" w:sz="6" w:space="0" w:color="000000"/>
            </w:tcBorders>
            <w:shd w:val="clear" w:color="auto" w:fill="auto"/>
          </w:tcPr>
          <w:p w:rsidR="00453E33" w:rsidRPr="00587B89" w:rsidRDefault="002F5591">
            <w:pPr>
              <w:spacing w:after="160"/>
              <w:rPr>
                <w:rFonts w:ascii="Times New Roman" w:hAnsi="Times New Roman" w:cs="Times New Roman"/>
                <w:b/>
                <w:bCs/>
              </w:rPr>
            </w:pPr>
            <w:r w:rsidRPr="00587B89">
              <w:rPr>
                <w:rFonts w:ascii="Times New Roman" w:hAnsi="Times New Roman" w:cs="Times New Roman"/>
                <w:b/>
                <w:bCs/>
              </w:rPr>
              <w:t>Total Credits</w:t>
            </w:r>
          </w:p>
        </w:tc>
        <w:tc>
          <w:tcPr>
            <w:tcW w:w="1653" w:type="dxa"/>
            <w:tcBorders>
              <w:top w:val="single" w:sz="6" w:space="0" w:color="000000"/>
              <w:left w:val="single" w:sz="6" w:space="0" w:color="000000"/>
              <w:bottom w:val="single" w:sz="6" w:space="0" w:color="000000"/>
            </w:tcBorders>
            <w:shd w:val="clear" w:color="auto" w:fill="auto"/>
          </w:tcPr>
          <w:p w:rsidR="00453E33" w:rsidRPr="00587B89" w:rsidRDefault="002F5591">
            <w:pPr>
              <w:spacing w:after="160"/>
            </w:pPr>
            <w:r w:rsidRPr="00587B89">
              <w:rPr>
                <w:rFonts w:ascii="Times New Roman" w:hAnsi="Times New Roman" w:cs="Times New Roman"/>
                <w:b/>
                <w:bCs/>
              </w:rPr>
              <w:t>32</w:t>
            </w:r>
          </w:p>
        </w:tc>
        <w:tc>
          <w:tcPr>
            <w:tcW w:w="1078" w:type="dxa"/>
            <w:tcBorders>
              <w:top w:val="single" w:sz="6" w:space="0" w:color="000000"/>
              <w:left w:val="single" w:sz="6" w:space="0" w:color="000000"/>
              <w:bottom w:val="single" w:sz="6" w:space="0" w:color="000000"/>
            </w:tcBorders>
            <w:shd w:val="clear" w:color="auto" w:fill="auto"/>
          </w:tcPr>
          <w:p w:rsidR="00453E33" w:rsidRPr="00587B89" w:rsidRDefault="00453E33">
            <w:pPr>
              <w:snapToGrid w:val="0"/>
              <w:spacing w:after="160"/>
              <w:rPr>
                <w:rFonts w:ascii="Times New Roman" w:hAnsi="Times New Roman" w:cs="Times New Roman"/>
                <w:b/>
                <w:bCs/>
              </w:rPr>
            </w:pPr>
          </w:p>
        </w:tc>
        <w:tc>
          <w:tcPr>
            <w:tcW w:w="1185" w:type="dxa"/>
            <w:tcBorders>
              <w:top w:val="single" w:sz="6" w:space="0" w:color="000000"/>
              <w:left w:val="single" w:sz="6" w:space="0" w:color="000000"/>
              <w:bottom w:val="single" w:sz="6" w:space="0" w:color="000000"/>
            </w:tcBorders>
            <w:shd w:val="clear" w:color="auto" w:fill="auto"/>
          </w:tcPr>
          <w:p w:rsidR="00453E33" w:rsidRPr="00587B89" w:rsidRDefault="00453E33">
            <w:pPr>
              <w:snapToGrid w:val="0"/>
              <w:spacing w:after="160"/>
              <w:rPr>
                <w:rFonts w:ascii="Times New Roman" w:hAnsi="Times New Roman" w:cs="Times New Roman"/>
                <w:b/>
                <w:bCs/>
              </w:rPr>
            </w:pPr>
          </w:p>
        </w:tc>
        <w:tc>
          <w:tcPr>
            <w:tcW w:w="1181" w:type="dxa"/>
            <w:tcBorders>
              <w:top w:val="single" w:sz="4" w:space="0" w:color="000000"/>
              <w:left w:val="single" w:sz="6" w:space="0" w:color="000000"/>
              <w:bottom w:val="single" w:sz="4" w:space="0" w:color="000000"/>
              <w:right w:val="single" w:sz="4" w:space="0" w:color="000000"/>
            </w:tcBorders>
            <w:shd w:val="clear" w:color="auto" w:fill="auto"/>
          </w:tcPr>
          <w:p w:rsidR="00453E33" w:rsidRPr="00587B89" w:rsidRDefault="00453E33">
            <w:pPr>
              <w:snapToGrid w:val="0"/>
              <w:spacing w:after="160"/>
              <w:rPr>
                <w:rFonts w:ascii="Times New Roman" w:eastAsia="Times New Roman" w:hAnsi="Times New Roman" w:cs="Times New Roman"/>
                <w:b/>
                <w:bCs/>
                <w:lang w:eastAsia="en-IN" w:bidi="pa-IN"/>
              </w:rPr>
            </w:pPr>
          </w:p>
        </w:tc>
      </w:tr>
    </w:tbl>
    <w:p w:rsidR="00587B89" w:rsidRDefault="00587B89">
      <w:pPr>
        <w:spacing w:line="240" w:lineRule="auto"/>
        <w:jc w:val="center"/>
        <w:rPr>
          <w:rFonts w:ascii="Times New Roman" w:hAnsi="Times New Roman"/>
          <w:b/>
          <w:bCs/>
        </w:rPr>
      </w:pPr>
    </w:p>
    <w:p w:rsidR="00453E33" w:rsidRPr="00587B89" w:rsidRDefault="002F5591" w:rsidP="00FA5A3A">
      <w:pPr>
        <w:spacing w:after="0" w:line="240" w:lineRule="auto"/>
        <w:jc w:val="center"/>
      </w:pPr>
      <w:r w:rsidRPr="00587B89">
        <w:rPr>
          <w:rFonts w:ascii="Times New Roman" w:hAnsi="Times New Roman"/>
          <w:b/>
          <w:bCs/>
        </w:rPr>
        <w:lastRenderedPageBreak/>
        <w:t xml:space="preserve">Session 2020-21 </w:t>
      </w:r>
    </w:p>
    <w:p w:rsidR="00453E33" w:rsidRPr="00587B89" w:rsidRDefault="002F5591" w:rsidP="00FA5A3A">
      <w:pPr>
        <w:spacing w:after="0" w:line="240" w:lineRule="auto"/>
        <w:jc w:val="center"/>
      </w:pPr>
      <w:bookmarkStart w:id="0" w:name="__DdeLink__537_538037852"/>
      <w:r w:rsidRPr="00587B89">
        <w:rPr>
          <w:rFonts w:ascii="Times New Roman" w:hAnsi="Times New Roman"/>
          <w:b/>
          <w:bCs/>
        </w:rPr>
        <w:t>BBA-II (Semester-III)</w:t>
      </w:r>
      <w:bookmarkEnd w:id="0"/>
    </w:p>
    <w:p w:rsidR="00453E33" w:rsidRDefault="002F5591" w:rsidP="00FA5A3A">
      <w:pPr>
        <w:spacing w:after="0" w:line="240" w:lineRule="auto"/>
        <w:jc w:val="center"/>
        <w:rPr>
          <w:rFonts w:ascii="Times New Roman" w:hAnsi="Times New Roman"/>
          <w:b/>
          <w:bCs/>
        </w:rPr>
      </w:pPr>
      <w:r w:rsidRPr="00587B89">
        <w:rPr>
          <w:rFonts w:ascii="Times New Roman" w:hAnsi="Times New Roman"/>
          <w:b/>
          <w:bCs/>
        </w:rPr>
        <w:t>BBA-3.1: ORGANIZATIONAL BEHAVIOUR</w:t>
      </w:r>
    </w:p>
    <w:p w:rsidR="00FA5A3A" w:rsidRPr="00587B89" w:rsidRDefault="00FA5A3A" w:rsidP="00FA5A3A">
      <w:pPr>
        <w:spacing w:after="0" w:line="240" w:lineRule="auto"/>
        <w:jc w:val="center"/>
      </w:pPr>
    </w:p>
    <w:p w:rsidR="00453E33" w:rsidRPr="00587B89" w:rsidRDefault="002F5591">
      <w:pPr>
        <w:spacing w:after="0"/>
      </w:pPr>
      <w:r w:rsidRPr="00587B89">
        <w:rPr>
          <w:rFonts w:ascii="Times New Roman" w:hAnsi="Times New Roman" w:cs="Times New Roman"/>
          <w:b/>
          <w:bCs/>
        </w:rPr>
        <w:t>Teaching Hours per week: 5                                                        Max Marks: 100</w:t>
      </w:r>
    </w:p>
    <w:p w:rsidR="00453E33" w:rsidRPr="00587B89" w:rsidRDefault="002F5591">
      <w:pPr>
        <w:spacing w:after="0"/>
      </w:pPr>
      <w:r w:rsidRPr="00587B89">
        <w:rPr>
          <w:rFonts w:ascii="Times New Roman" w:hAnsi="Times New Roman" w:cs="Times New Roman"/>
          <w:b/>
          <w:bCs/>
        </w:rPr>
        <w:t xml:space="preserve">Time Allowed: 3 Hrs.                                                          Internal Assessment: 40 Marks </w:t>
      </w:r>
    </w:p>
    <w:p w:rsidR="00453E33" w:rsidRPr="00587B89" w:rsidRDefault="002F5591">
      <w:pPr>
        <w:spacing w:after="0"/>
      </w:pPr>
      <w:r w:rsidRPr="00587B89">
        <w:rPr>
          <w:rFonts w:ascii="Times New Roman" w:hAnsi="Times New Roman" w:cs="Times New Roman"/>
          <w:b/>
          <w:bCs/>
        </w:rPr>
        <w:t xml:space="preserve">Pass marks: 35%                                                                 External Assessment: 60 Marks </w:t>
      </w:r>
    </w:p>
    <w:p w:rsidR="00453E33" w:rsidRPr="00587B89" w:rsidRDefault="00715FF4">
      <w:pPr>
        <w:spacing w:after="0" w:line="200" w:lineRule="atLeast"/>
      </w:pPr>
      <w:r>
        <w:rPr>
          <w:rFonts w:ascii="Times New Roman" w:hAnsi="Times New Roman" w:cs="Times New Roman"/>
          <w:b/>
          <w:bCs/>
        </w:rPr>
        <w:t>Credits:</w:t>
      </w:r>
      <w:r w:rsidR="00C5331E" w:rsidRPr="00C5331E">
        <w:rPr>
          <w:rFonts w:ascii="Times New Roman" w:eastAsia="Times New Roman" w:hAnsi="Times New Roman" w:cs="Times New Roman"/>
          <w:lang w:eastAsia="en-IN" w:bidi="pa-IN"/>
        </w:rPr>
        <w:t xml:space="preserve"> </w:t>
      </w:r>
      <w:r w:rsidR="00C5331E" w:rsidRPr="00A406DD">
        <w:rPr>
          <w:rFonts w:ascii="Times New Roman" w:eastAsia="Times New Roman" w:hAnsi="Times New Roman" w:cs="Times New Roman"/>
          <w:b/>
          <w:lang w:eastAsia="en-IN" w:bidi="pa-IN"/>
        </w:rPr>
        <w:t>6:5H(L)+1H(T)</w:t>
      </w:r>
      <w:r w:rsidR="00C5331E">
        <w:rPr>
          <w:rFonts w:ascii="Times New Roman" w:hAnsi="Times New Roman" w:cs="Times New Roman"/>
          <w:b/>
          <w:bCs/>
        </w:rPr>
        <w:t xml:space="preserve"> </w:t>
      </w:r>
      <w:r w:rsidR="002F5591" w:rsidRPr="00587B89">
        <w:rPr>
          <w:rFonts w:ascii="Times New Roman" w:hAnsi="Times New Roman" w:cs="Times New Roman"/>
          <w:b/>
          <w:bCs/>
        </w:rPr>
        <w:t xml:space="preserve">         </w:t>
      </w:r>
    </w:p>
    <w:p w:rsidR="00FA5A3A" w:rsidRDefault="00FA5A3A">
      <w:pPr>
        <w:spacing w:line="240" w:lineRule="auto"/>
        <w:jc w:val="both"/>
        <w:rPr>
          <w:rFonts w:ascii="Times New Roman" w:hAnsi="Times New Roman"/>
          <w:b/>
          <w:bCs/>
        </w:rPr>
      </w:pPr>
    </w:p>
    <w:p w:rsidR="00453E33" w:rsidRPr="00587B89" w:rsidRDefault="002F5591">
      <w:pPr>
        <w:spacing w:line="240" w:lineRule="auto"/>
        <w:jc w:val="both"/>
      </w:pPr>
      <w:r w:rsidRPr="00587B89">
        <w:rPr>
          <w:rFonts w:ascii="Times New Roman" w:hAnsi="Times New Roman"/>
          <w:b/>
          <w:bCs/>
        </w:rPr>
        <w:t xml:space="preserve">Objective: </w:t>
      </w:r>
      <w:r w:rsidRPr="00587B89">
        <w:rPr>
          <w:rFonts w:ascii="Times New Roman" w:hAnsi="Times New Roman"/>
        </w:rPr>
        <w:t xml:space="preserve">The main objective of this paper is emphasizes the importance of human capital in the organizations of today. It </w:t>
      </w:r>
      <w:r w:rsidR="00FA5A3A" w:rsidRPr="00587B89">
        <w:rPr>
          <w:rFonts w:ascii="Times New Roman" w:hAnsi="Times New Roman"/>
        </w:rPr>
        <w:t>imbibes</w:t>
      </w:r>
      <w:r w:rsidRPr="00587B89">
        <w:rPr>
          <w:rFonts w:ascii="Times New Roman" w:hAnsi="Times New Roman"/>
        </w:rPr>
        <w:t xml:space="preserve"> the students regarding individual and group behaviour in any organization.</w:t>
      </w:r>
    </w:p>
    <w:p w:rsidR="00453E33" w:rsidRPr="00587B89" w:rsidRDefault="002F5591">
      <w:pPr>
        <w:spacing w:line="240" w:lineRule="auto"/>
        <w:jc w:val="both"/>
      </w:pPr>
      <w:r w:rsidRPr="00587B89">
        <w:rPr>
          <w:rFonts w:ascii="Times New Roman" w:hAnsi="Times New Roman"/>
          <w:b/>
          <w:bCs/>
        </w:rPr>
        <w:t xml:space="preserve">Course Learning Outcomes: </w:t>
      </w:r>
      <w:r w:rsidRPr="00587B89">
        <w:rPr>
          <w:rFonts w:ascii="Times New Roman" w:hAnsi="Times New Roman"/>
        </w:rPr>
        <w:t>On successful completion of this syllabi the students will understand:</w:t>
      </w:r>
    </w:p>
    <w:p w:rsidR="00453E33" w:rsidRPr="00587B89" w:rsidRDefault="002F5591">
      <w:pPr>
        <w:spacing w:line="240" w:lineRule="auto"/>
        <w:jc w:val="both"/>
      </w:pPr>
      <w:r w:rsidRPr="00587B89">
        <w:rPr>
          <w:rFonts w:ascii="Times New Roman" w:hAnsi="Times New Roman"/>
          <w:b/>
          <w:bCs/>
        </w:rPr>
        <w:t>CO1:</w:t>
      </w:r>
      <w:r w:rsidRPr="00587B89">
        <w:rPr>
          <w:rFonts w:ascii="Times New Roman" w:hAnsi="Times New Roman"/>
        </w:rPr>
        <w:t xml:space="preserve"> To explain the basics of Organizational behaviour and various challenges for OB.</w:t>
      </w:r>
    </w:p>
    <w:p w:rsidR="00453E33" w:rsidRPr="00587B89" w:rsidRDefault="002F5591">
      <w:pPr>
        <w:spacing w:line="240" w:lineRule="auto"/>
        <w:jc w:val="both"/>
      </w:pPr>
      <w:r w:rsidRPr="00587B89">
        <w:rPr>
          <w:rFonts w:ascii="Times New Roman" w:hAnsi="Times New Roman"/>
          <w:b/>
          <w:bCs/>
        </w:rPr>
        <w:t>CO2:</w:t>
      </w:r>
      <w:r w:rsidRPr="00587B89">
        <w:rPr>
          <w:rFonts w:ascii="Times New Roman" w:hAnsi="Times New Roman"/>
        </w:rPr>
        <w:t xml:space="preserve"> To illustrate the foundations of Individual behaviour and various factors influencing individual behaviour viz. Learning, personality, perception and attitude.</w:t>
      </w:r>
    </w:p>
    <w:p w:rsidR="00453E33" w:rsidRPr="00587B89" w:rsidRDefault="002F5591">
      <w:pPr>
        <w:spacing w:line="240" w:lineRule="auto"/>
        <w:jc w:val="both"/>
      </w:pPr>
      <w:r w:rsidRPr="00587B89">
        <w:rPr>
          <w:rFonts w:ascii="Times New Roman" w:hAnsi="Times New Roman"/>
          <w:b/>
          <w:bCs/>
        </w:rPr>
        <w:t xml:space="preserve">CO3: </w:t>
      </w:r>
      <w:r w:rsidRPr="00587B89">
        <w:rPr>
          <w:rFonts w:ascii="Times New Roman" w:hAnsi="Times New Roman"/>
        </w:rPr>
        <w:t xml:space="preserve">To analyse the process of conflict management and approaches to stress management. </w:t>
      </w:r>
    </w:p>
    <w:p w:rsidR="00453E33" w:rsidRPr="00587B89" w:rsidRDefault="002F5591" w:rsidP="00FA5A3A">
      <w:pPr>
        <w:spacing w:line="240" w:lineRule="auto"/>
        <w:jc w:val="center"/>
      </w:pPr>
      <w:r w:rsidRPr="00587B89">
        <w:rPr>
          <w:rFonts w:ascii="Times New Roman" w:hAnsi="Times New Roman"/>
          <w:b/>
          <w:bCs/>
        </w:rPr>
        <w:t>INSTRUCTIONS FOR THE PAPER SETTER/ EXAMINERS</w:t>
      </w:r>
    </w:p>
    <w:p w:rsidR="00453E33" w:rsidRPr="00587B89" w:rsidRDefault="002F5591">
      <w:pPr>
        <w:spacing w:line="240" w:lineRule="auto"/>
        <w:jc w:val="both"/>
      </w:pPr>
      <w:r w:rsidRPr="00587B89">
        <w:rPr>
          <w:rFonts w:ascii="Times New Roman" w:hAnsi="Times New Roman"/>
        </w:rPr>
        <w:t xml:space="preserve">The question paper will consist of three sections A, B and C. section A and B will have four questions each from unit -I and Unit -II respectively, will carry 10 Marks each. Section -C will consist of 12 short answer type questions covering entire syllabus and will carry 2 Marks each.  </w:t>
      </w:r>
    </w:p>
    <w:p w:rsidR="00453E33" w:rsidRPr="00587B89" w:rsidRDefault="002F5591" w:rsidP="00FA5A3A">
      <w:pPr>
        <w:spacing w:line="240" w:lineRule="auto"/>
        <w:jc w:val="center"/>
      </w:pPr>
      <w:r w:rsidRPr="00587B89">
        <w:rPr>
          <w:rFonts w:ascii="Times New Roman" w:hAnsi="Times New Roman"/>
          <w:b/>
          <w:bCs/>
        </w:rPr>
        <w:t>INSTRUCTIONS FOR CANDIDATES</w:t>
      </w:r>
    </w:p>
    <w:p w:rsidR="00453E33" w:rsidRPr="00587B89" w:rsidRDefault="00FA5A3A">
      <w:pPr>
        <w:spacing w:line="240" w:lineRule="auto"/>
        <w:jc w:val="both"/>
        <w:rPr>
          <w:rFonts w:ascii="Times New Roman" w:hAnsi="Times New Roman"/>
        </w:rPr>
      </w:pPr>
      <w:r w:rsidRPr="00587B89">
        <w:rPr>
          <w:rFonts w:ascii="Times New Roman" w:hAnsi="Times New Roman"/>
        </w:rPr>
        <w:t>Candidate is</w:t>
      </w:r>
      <w:r w:rsidR="002F5591" w:rsidRPr="00587B89">
        <w:rPr>
          <w:rFonts w:ascii="Times New Roman" w:hAnsi="Times New Roman"/>
        </w:rPr>
        <w:t xml:space="preserve"> required to attempt two questions each from Section A and B. In section C Candidate are required to attempt any ten questions.</w:t>
      </w:r>
    </w:p>
    <w:p w:rsidR="00453E33" w:rsidRPr="00587B89" w:rsidRDefault="002F5591">
      <w:pPr>
        <w:spacing w:line="240" w:lineRule="auto"/>
        <w:jc w:val="center"/>
      </w:pPr>
      <w:r w:rsidRPr="00587B89">
        <w:rPr>
          <w:rFonts w:ascii="Times New Roman" w:hAnsi="Times New Roman"/>
          <w:b/>
          <w:bCs/>
        </w:rPr>
        <w:t>Unit -I</w:t>
      </w:r>
    </w:p>
    <w:p w:rsidR="00453E33" w:rsidRPr="00587B89" w:rsidRDefault="002F5591">
      <w:pPr>
        <w:spacing w:line="240" w:lineRule="auto"/>
        <w:jc w:val="both"/>
      </w:pPr>
      <w:r w:rsidRPr="00587B89">
        <w:rPr>
          <w:rFonts w:ascii="Times New Roman" w:hAnsi="Times New Roman"/>
        </w:rPr>
        <w:t>Organizational Behavior: Meaning, Nature and foundations of Organizational Behavior, Models of OB, Importance of Organizational, Individual behavior: Nature and its Determinants. Personality: Meaning, Determinants, Personality traits relevant to OB, value: Meaning and types,R Attitude: Meaning, Components and Functions, Learning Theories: Classical, Conditional and Reinforcement Theories, Perception: Meaning, Factors affecting Perception.</w:t>
      </w:r>
    </w:p>
    <w:p w:rsidR="00453E33" w:rsidRPr="00587B89" w:rsidRDefault="002F5591">
      <w:pPr>
        <w:spacing w:line="240" w:lineRule="auto"/>
        <w:jc w:val="center"/>
      </w:pPr>
      <w:r w:rsidRPr="00587B89">
        <w:rPr>
          <w:rFonts w:ascii="Times New Roman" w:hAnsi="Times New Roman"/>
          <w:b/>
          <w:bCs/>
        </w:rPr>
        <w:t>Unit- II</w:t>
      </w:r>
    </w:p>
    <w:p w:rsidR="00453E33" w:rsidRPr="00587B89" w:rsidRDefault="002F5591">
      <w:pPr>
        <w:spacing w:line="240" w:lineRule="auto"/>
        <w:jc w:val="both"/>
      </w:pPr>
      <w:r w:rsidRPr="00587B89">
        <w:rPr>
          <w:rFonts w:ascii="Times New Roman" w:hAnsi="Times New Roman"/>
        </w:rPr>
        <w:t>Group Behaviour: Understanding Groups, Types of Groups, Group Development, Group Decision Making. Understanding of work teams. Power and Politics: Meaning and Definitions, Bases of Power, Difference between Power and Politics, Power Tactics, Factors contributing to Political Behaviour. Conflict Management: Concept of Conflict, Types of conflict, Conflict Process and Resolution strategies, Stress Management.</w:t>
      </w:r>
    </w:p>
    <w:p w:rsidR="002F5591" w:rsidRDefault="002F5591" w:rsidP="002F5591">
      <w:pPr>
        <w:spacing w:line="240" w:lineRule="auto"/>
        <w:jc w:val="both"/>
        <w:rPr>
          <w:rFonts w:ascii="Times New Roman" w:hAnsi="Times New Roman"/>
          <w:b/>
          <w:bCs/>
        </w:rPr>
      </w:pPr>
      <w:bookmarkStart w:id="1" w:name="_GoBack"/>
      <w:bookmarkEnd w:id="1"/>
    </w:p>
    <w:p w:rsidR="002F5591" w:rsidRPr="00587B89" w:rsidRDefault="002F5591" w:rsidP="002F5591">
      <w:pPr>
        <w:spacing w:line="240" w:lineRule="auto"/>
        <w:jc w:val="both"/>
        <w:rPr>
          <w:rFonts w:ascii="Times New Roman" w:hAnsi="Times New Roman"/>
          <w:b/>
          <w:bCs/>
        </w:rPr>
      </w:pPr>
      <w:r w:rsidRPr="00587B89">
        <w:rPr>
          <w:rFonts w:ascii="Times New Roman" w:hAnsi="Times New Roman"/>
          <w:b/>
          <w:bCs/>
        </w:rPr>
        <w:lastRenderedPageBreak/>
        <w:t xml:space="preserve">PEDAGOGY: </w:t>
      </w:r>
    </w:p>
    <w:p w:rsidR="002F5591" w:rsidRPr="00587B89" w:rsidRDefault="0093111B" w:rsidP="002F5591">
      <w:pPr>
        <w:spacing w:line="240" w:lineRule="auto"/>
        <w:jc w:val="both"/>
        <w:rPr>
          <w:rFonts w:ascii="Times New Roman" w:hAnsi="Times New Roman"/>
          <w:b/>
          <w:bCs/>
        </w:rPr>
      </w:pPr>
      <w:r>
        <w:rPr>
          <w:rFonts w:ascii="Times New Roman" w:hAnsi="Times New Roman"/>
        </w:rPr>
        <w:t>The teacher</w:t>
      </w:r>
      <w:r w:rsidR="002F5591" w:rsidRPr="00587B89">
        <w:rPr>
          <w:rFonts w:ascii="Times New Roman" w:hAnsi="Times New Roman"/>
        </w:rPr>
        <w:t xml:space="preserve"> is expected to use leading pedagogical approaches in the classroom situation, lectures, case study analysis, group discussions, assignments writing and tests, innovative instructional methods, use of technology and comprehensive assessment practices to strengthen the teaching efforts.</w:t>
      </w:r>
    </w:p>
    <w:p w:rsidR="00453E33" w:rsidRPr="00587B89" w:rsidRDefault="002F5591">
      <w:pPr>
        <w:spacing w:line="240" w:lineRule="auto"/>
        <w:rPr>
          <w:rFonts w:ascii="Times New Roman" w:hAnsi="Times New Roman"/>
          <w:b/>
          <w:bCs/>
        </w:rPr>
      </w:pPr>
      <w:r w:rsidRPr="00587B89">
        <w:rPr>
          <w:rFonts w:ascii="Times New Roman" w:hAnsi="Times New Roman"/>
          <w:b/>
          <w:bCs/>
        </w:rPr>
        <w:t xml:space="preserve">Suggested Readings: </w:t>
      </w:r>
    </w:p>
    <w:p w:rsidR="00453E33" w:rsidRPr="00587B89" w:rsidRDefault="002F5591">
      <w:pPr>
        <w:spacing w:line="240" w:lineRule="auto"/>
      </w:pPr>
      <w:r w:rsidRPr="00587B89">
        <w:rPr>
          <w:rFonts w:ascii="Times New Roman" w:hAnsi="Times New Roman"/>
        </w:rPr>
        <w:t xml:space="preserve">1. K. Aswathappa, </w:t>
      </w:r>
      <w:r w:rsidRPr="00587B89">
        <w:rPr>
          <w:rFonts w:ascii="Times New Roman" w:hAnsi="Times New Roman"/>
          <w:i/>
          <w:iCs/>
        </w:rPr>
        <w:t>Organizational Behaviour</w:t>
      </w:r>
      <w:r w:rsidRPr="00587B89">
        <w:rPr>
          <w:rFonts w:ascii="Times New Roman" w:hAnsi="Times New Roman"/>
        </w:rPr>
        <w:t>, Himalaya Publishing House.</w:t>
      </w:r>
    </w:p>
    <w:p w:rsidR="00453E33" w:rsidRPr="00587B89" w:rsidRDefault="002F5591">
      <w:pPr>
        <w:spacing w:line="240" w:lineRule="auto"/>
      </w:pPr>
      <w:r w:rsidRPr="00587B89">
        <w:rPr>
          <w:rFonts w:ascii="Times New Roman" w:hAnsi="Times New Roman"/>
        </w:rPr>
        <w:t>2. Stephen Robbins, Organisational Behaviour, Pearson Education</w:t>
      </w:r>
    </w:p>
    <w:p w:rsidR="00453E33" w:rsidRPr="00587B89" w:rsidRDefault="002F5591">
      <w:pPr>
        <w:spacing w:line="240" w:lineRule="auto"/>
      </w:pPr>
      <w:r w:rsidRPr="00587B89">
        <w:rPr>
          <w:rFonts w:ascii="Times New Roman" w:hAnsi="Times New Roman"/>
        </w:rPr>
        <w:t xml:space="preserve">3. M.J Mathew. </w:t>
      </w:r>
      <w:r w:rsidRPr="00587B89">
        <w:rPr>
          <w:rFonts w:ascii="Times New Roman" w:hAnsi="Times New Roman"/>
          <w:i/>
          <w:iCs/>
        </w:rPr>
        <w:t xml:space="preserve">Organizational Behaviour </w:t>
      </w:r>
    </w:p>
    <w:p w:rsidR="00453E33" w:rsidRPr="00587B89" w:rsidRDefault="002F5591">
      <w:pPr>
        <w:spacing w:line="240" w:lineRule="auto"/>
      </w:pPr>
      <w:r w:rsidRPr="00587B89">
        <w:rPr>
          <w:rFonts w:ascii="Times New Roman" w:hAnsi="Times New Roman"/>
        </w:rPr>
        <w:t xml:space="preserve">4. Panchnan Chatterjee, </w:t>
      </w:r>
      <w:r w:rsidRPr="00587B89">
        <w:rPr>
          <w:rFonts w:ascii="Times New Roman" w:hAnsi="Times New Roman"/>
          <w:i/>
          <w:iCs/>
        </w:rPr>
        <w:t>Organizational Behaviour</w:t>
      </w:r>
      <w:r w:rsidRPr="00587B89">
        <w:rPr>
          <w:rFonts w:ascii="Times New Roman" w:hAnsi="Times New Roman"/>
        </w:rPr>
        <w:t>, Himalaya publishing House</w:t>
      </w:r>
    </w:p>
    <w:p w:rsidR="00453E33" w:rsidRPr="00587B89" w:rsidRDefault="002F5591">
      <w:pPr>
        <w:spacing w:line="240" w:lineRule="auto"/>
      </w:pPr>
      <w:r w:rsidRPr="00587B89">
        <w:rPr>
          <w:rFonts w:ascii="Times New Roman" w:hAnsi="Times New Roman"/>
        </w:rPr>
        <w:t xml:space="preserve">5. L.M. Prasad </w:t>
      </w:r>
      <w:r w:rsidRPr="00587B89">
        <w:rPr>
          <w:rFonts w:ascii="Times New Roman" w:hAnsi="Times New Roman"/>
          <w:i/>
          <w:iCs/>
        </w:rPr>
        <w:t>Organizational Behaviour (</w:t>
      </w:r>
      <w:r w:rsidRPr="00587B89">
        <w:rPr>
          <w:rFonts w:ascii="Times New Roman" w:hAnsi="Times New Roman"/>
        </w:rPr>
        <w:t>Sultan Chand &amp; Sons)</w:t>
      </w:r>
    </w:p>
    <w:p w:rsidR="00453E33" w:rsidRPr="00587B89" w:rsidRDefault="00453E33">
      <w:pPr>
        <w:rPr>
          <w:rFonts w:ascii="Times New Roman" w:hAnsi="Times New Roman"/>
          <w:b/>
          <w:bCs/>
        </w:rPr>
      </w:pPr>
    </w:p>
    <w:p w:rsidR="00453E33" w:rsidRPr="00587B89" w:rsidRDefault="00453E33">
      <w:pPr>
        <w:rPr>
          <w:b/>
          <w:bCs/>
        </w:rPr>
      </w:pPr>
    </w:p>
    <w:p w:rsidR="00453E33" w:rsidRPr="00587B89" w:rsidRDefault="00453E33">
      <w:pPr>
        <w:rPr>
          <w:b/>
          <w:bCs/>
        </w:rPr>
      </w:pPr>
    </w:p>
    <w:p w:rsidR="00453E33" w:rsidRPr="00587B89" w:rsidRDefault="002F5591">
      <w:pPr>
        <w:spacing w:line="240" w:lineRule="auto"/>
        <w:rPr>
          <w:b/>
          <w:bCs/>
          <w:i/>
          <w:iCs/>
        </w:rPr>
      </w:pPr>
      <w:r w:rsidRPr="00587B89">
        <w:rPr>
          <w:rFonts w:ascii="Times New Roman" w:hAnsi="Times New Roman"/>
          <w:b/>
          <w:bCs/>
          <w:i/>
          <w:iCs/>
        </w:rPr>
        <w:t>Recommended by Board of Studies</w:t>
      </w:r>
    </w:p>
    <w:p w:rsidR="00453E33" w:rsidRPr="00587B89" w:rsidRDefault="00453E33">
      <w:pPr>
        <w:rPr>
          <w:b/>
          <w:bCs/>
        </w:rPr>
      </w:pPr>
    </w:p>
    <w:p w:rsidR="00587B89" w:rsidRDefault="00587B89">
      <w:pPr>
        <w:spacing w:line="240" w:lineRule="auto"/>
        <w:jc w:val="center"/>
        <w:rPr>
          <w:rFonts w:ascii="Times New Roman" w:hAnsi="Times New Roman"/>
          <w:b/>
          <w:bCs/>
        </w:rPr>
      </w:pPr>
    </w:p>
    <w:p w:rsidR="00587B89" w:rsidRDefault="00587B89">
      <w:pPr>
        <w:spacing w:line="240" w:lineRule="auto"/>
        <w:jc w:val="center"/>
        <w:rPr>
          <w:rFonts w:ascii="Times New Roman" w:hAnsi="Times New Roman"/>
          <w:b/>
          <w:bCs/>
        </w:rPr>
      </w:pPr>
    </w:p>
    <w:p w:rsidR="002F5591" w:rsidRDefault="002F5591">
      <w:pPr>
        <w:spacing w:line="240" w:lineRule="auto"/>
        <w:jc w:val="center"/>
        <w:rPr>
          <w:rFonts w:ascii="Times New Roman" w:hAnsi="Times New Roman"/>
          <w:b/>
          <w:bCs/>
        </w:rPr>
      </w:pPr>
    </w:p>
    <w:p w:rsidR="002F5591" w:rsidRDefault="002F5591">
      <w:pPr>
        <w:spacing w:line="240" w:lineRule="auto"/>
        <w:jc w:val="center"/>
        <w:rPr>
          <w:rFonts w:ascii="Times New Roman" w:hAnsi="Times New Roman"/>
          <w:b/>
          <w:bCs/>
        </w:rPr>
      </w:pPr>
    </w:p>
    <w:p w:rsidR="002F5591" w:rsidRDefault="002F5591">
      <w:pPr>
        <w:spacing w:line="240" w:lineRule="auto"/>
        <w:jc w:val="center"/>
        <w:rPr>
          <w:rFonts w:ascii="Times New Roman" w:hAnsi="Times New Roman"/>
          <w:b/>
          <w:bCs/>
        </w:rPr>
      </w:pPr>
    </w:p>
    <w:p w:rsidR="002F5591" w:rsidRDefault="002F5591">
      <w:pPr>
        <w:spacing w:line="240" w:lineRule="auto"/>
        <w:jc w:val="center"/>
        <w:rPr>
          <w:rFonts w:ascii="Times New Roman" w:hAnsi="Times New Roman"/>
          <w:b/>
          <w:bCs/>
        </w:rPr>
      </w:pPr>
    </w:p>
    <w:p w:rsidR="002F5591" w:rsidRDefault="002F5591">
      <w:pPr>
        <w:spacing w:line="240" w:lineRule="auto"/>
        <w:jc w:val="center"/>
        <w:rPr>
          <w:rFonts w:ascii="Times New Roman" w:hAnsi="Times New Roman"/>
          <w:b/>
          <w:bCs/>
        </w:rPr>
      </w:pPr>
    </w:p>
    <w:p w:rsidR="002F5591" w:rsidRDefault="002F5591">
      <w:pPr>
        <w:spacing w:line="240" w:lineRule="auto"/>
        <w:jc w:val="center"/>
        <w:rPr>
          <w:rFonts w:ascii="Times New Roman" w:hAnsi="Times New Roman"/>
          <w:b/>
          <w:bCs/>
        </w:rPr>
      </w:pPr>
    </w:p>
    <w:p w:rsidR="002F5591" w:rsidRDefault="002F5591">
      <w:pPr>
        <w:spacing w:line="240" w:lineRule="auto"/>
        <w:jc w:val="center"/>
        <w:rPr>
          <w:rFonts w:ascii="Times New Roman" w:hAnsi="Times New Roman"/>
          <w:b/>
          <w:bCs/>
        </w:rPr>
      </w:pPr>
    </w:p>
    <w:p w:rsidR="002F5591" w:rsidRDefault="002F5591">
      <w:pPr>
        <w:spacing w:line="240" w:lineRule="auto"/>
        <w:jc w:val="center"/>
        <w:rPr>
          <w:rFonts w:ascii="Times New Roman" w:hAnsi="Times New Roman"/>
          <w:b/>
          <w:bCs/>
        </w:rPr>
      </w:pPr>
    </w:p>
    <w:p w:rsidR="002F5591" w:rsidRDefault="002F5591">
      <w:pPr>
        <w:spacing w:line="240" w:lineRule="auto"/>
        <w:jc w:val="center"/>
        <w:rPr>
          <w:rFonts w:ascii="Times New Roman" w:hAnsi="Times New Roman"/>
          <w:b/>
          <w:bCs/>
        </w:rPr>
      </w:pPr>
    </w:p>
    <w:p w:rsidR="002F5591" w:rsidRDefault="002F5591">
      <w:pPr>
        <w:spacing w:line="240" w:lineRule="auto"/>
        <w:jc w:val="center"/>
        <w:rPr>
          <w:rFonts w:ascii="Times New Roman" w:hAnsi="Times New Roman"/>
          <w:b/>
          <w:bCs/>
        </w:rPr>
      </w:pPr>
    </w:p>
    <w:p w:rsidR="00FA5A3A" w:rsidRDefault="00FA5A3A">
      <w:pPr>
        <w:spacing w:line="240" w:lineRule="auto"/>
        <w:jc w:val="center"/>
        <w:rPr>
          <w:rFonts w:ascii="Times New Roman" w:hAnsi="Times New Roman"/>
          <w:b/>
          <w:bCs/>
        </w:rPr>
      </w:pPr>
    </w:p>
    <w:p w:rsidR="00453E33" w:rsidRPr="00587B89" w:rsidRDefault="002F5591" w:rsidP="00FA5A3A">
      <w:pPr>
        <w:spacing w:after="0" w:line="240" w:lineRule="auto"/>
        <w:jc w:val="center"/>
      </w:pPr>
      <w:r w:rsidRPr="00587B89">
        <w:rPr>
          <w:rFonts w:ascii="Times New Roman" w:hAnsi="Times New Roman"/>
          <w:b/>
          <w:bCs/>
        </w:rPr>
        <w:lastRenderedPageBreak/>
        <w:t xml:space="preserve">Session 2020-21 </w:t>
      </w:r>
    </w:p>
    <w:p w:rsidR="00453E33" w:rsidRPr="00587B89" w:rsidRDefault="002F5591" w:rsidP="00FA5A3A">
      <w:pPr>
        <w:spacing w:after="0" w:line="240" w:lineRule="auto"/>
        <w:jc w:val="center"/>
      </w:pPr>
      <w:r w:rsidRPr="00587B89">
        <w:rPr>
          <w:rFonts w:ascii="Times New Roman" w:hAnsi="Times New Roman" w:cs="Times New Roman"/>
          <w:b/>
          <w:bCs/>
        </w:rPr>
        <w:t>BBA-II (Semester-III)</w:t>
      </w:r>
    </w:p>
    <w:p w:rsidR="00453E33" w:rsidRPr="00587B89" w:rsidRDefault="002F5591" w:rsidP="00FA5A3A">
      <w:pPr>
        <w:spacing w:after="0"/>
        <w:jc w:val="center"/>
      </w:pPr>
      <w:r w:rsidRPr="00587B89">
        <w:rPr>
          <w:rFonts w:ascii="Times New Roman" w:hAnsi="Times New Roman" w:cs="Times New Roman"/>
          <w:b/>
          <w:bCs/>
        </w:rPr>
        <w:t xml:space="preserve">BBA-3.2: PRINCIPLES OF MARKETING MANAGEMENT </w:t>
      </w:r>
    </w:p>
    <w:p w:rsidR="00453E33" w:rsidRPr="00587B89" w:rsidRDefault="00453E33" w:rsidP="00FA5A3A">
      <w:pPr>
        <w:spacing w:after="0"/>
        <w:jc w:val="center"/>
        <w:rPr>
          <w:rFonts w:ascii="Times New Roman" w:hAnsi="Times New Roman" w:cs="Times New Roman"/>
          <w:b/>
          <w:bCs/>
        </w:rPr>
      </w:pPr>
    </w:p>
    <w:p w:rsidR="00453E33" w:rsidRPr="00587B89" w:rsidRDefault="002F5591">
      <w:pPr>
        <w:spacing w:after="0"/>
      </w:pPr>
      <w:r w:rsidRPr="00587B89">
        <w:rPr>
          <w:rFonts w:ascii="Times New Roman" w:hAnsi="Times New Roman" w:cs="Times New Roman"/>
          <w:b/>
          <w:bCs/>
        </w:rPr>
        <w:t>Teaching Hours per week: 5                                                              Max Marks: 100</w:t>
      </w:r>
    </w:p>
    <w:p w:rsidR="00453E33" w:rsidRPr="00587B89" w:rsidRDefault="002F5591">
      <w:pPr>
        <w:spacing w:after="0"/>
      </w:pPr>
      <w:r w:rsidRPr="00587B89">
        <w:rPr>
          <w:rFonts w:ascii="Times New Roman" w:hAnsi="Times New Roman" w:cs="Times New Roman"/>
          <w:b/>
          <w:bCs/>
        </w:rPr>
        <w:t xml:space="preserve">Time Allowed: 3 Hrs.                                                              Internal Assessment: 40 Marks </w:t>
      </w:r>
    </w:p>
    <w:p w:rsidR="00453E33" w:rsidRPr="00587B89" w:rsidRDefault="002F5591">
      <w:pPr>
        <w:spacing w:after="0"/>
      </w:pPr>
      <w:r w:rsidRPr="00587B89">
        <w:rPr>
          <w:rFonts w:ascii="Times New Roman" w:hAnsi="Times New Roman" w:cs="Times New Roman"/>
          <w:b/>
          <w:bCs/>
        </w:rPr>
        <w:t xml:space="preserve">Pass marks: 35%                                                                     External Assessment: 60 Marks </w:t>
      </w:r>
    </w:p>
    <w:p w:rsidR="00A406DD" w:rsidRDefault="002F5591">
      <w:pPr>
        <w:spacing w:after="0"/>
        <w:rPr>
          <w:rFonts w:ascii="Times New Roman" w:eastAsia="Times New Roman" w:hAnsi="Times New Roman" w:cs="Times New Roman"/>
          <w:b/>
          <w:lang w:eastAsia="en-IN" w:bidi="pa-IN"/>
        </w:rPr>
      </w:pPr>
      <w:r w:rsidRPr="00587B89">
        <w:rPr>
          <w:rFonts w:ascii="Times New Roman" w:hAnsi="Times New Roman" w:cs="Times New Roman"/>
          <w:b/>
          <w:bCs/>
        </w:rPr>
        <w:t>Credits</w:t>
      </w:r>
      <w:r w:rsidRPr="00A406DD">
        <w:rPr>
          <w:rFonts w:ascii="Times New Roman" w:hAnsi="Times New Roman" w:cs="Times New Roman"/>
          <w:b/>
          <w:bCs/>
        </w:rPr>
        <w:t xml:space="preserve">: </w:t>
      </w:r>
      <w:r w:rsidR="00C5331E" w:rsidRPr="00A406DD">
        <w:rPr>
          <w:rFonts w:ascii="Times New Roman" w:eastAsia="Times New Roman" w:hAnsi="Times New Roman" w:cs="Times New Roman"/>
          <w:b/>
          <w:lang w:eastAsia="en-IN" w:bidi="pa-IN"/>
        </w:rPr>
        <w:t>6:5H(L)+1H(T)</w:t>
      </w:r>
    </w:p>
    <w:p w:rsidR="00453E33" w:rsidRPr="00A406DD" w:rsidRDefault="002F5591">
      <w:pPr>
        <w:spacing w:after="0"/>
        <w:rPr>
          <w:b/>
        </w:rPr>
      </w:pPr>
      <w:r w:rsidRPr="00A406DD">
        <w:rPr>
          <w:rFonts w:ascii="Times New Roman" w:hAnsi="Times New Roman" w:cs="Times New Roman"/>
          <w:b/>
          <w:bCs/>
        </w:rPr>
        <w:t xml:space="preserve">   </w:t>
      </w:r>
    </w:p>
    <w:p w:rsidR="00453E33" w:rsidRPr="00587B89" w:rsidRDefault="002F5591">
      <w:pPr>
        <w:spacing w:after="0"/>
        <w:jc w:val="both"/>
      </w:pPr>
      <w:r w:rsidRPr="00587B89">
        <w:rPr>
          <w:rFonts w:ascii="Times New Roman" w:hAnsi="Times New Roman" w:cs="Times New Roman"/>
          <w:b/>
          <w:bCs/>
        </w:rPr>
        <w:t xml:space="preserve">Objective: </w:t>
      </w:r>
      <w:r w:rsidRPr="00587B89">
        <w:rPr>
          <w:rFonts w:ascii="Times New Roman" w:hAnsi="Times New Roman" w:cs="Times New Roman"/>
        </w:rPr>
        <w:t>The main purpose of this paper is to understand the students about the basic Principles of Marketing Management.</w:t>
      </w:r>
    </w:p>
    <w:p w:rsidR="00453E33" w:rsidRPr="00587B89" w:rsidRDefault="002F5591">
      <w:pPr>
        <w:spacing w:after="0"/>
      </w:pPr>
      <w:r w:rsidRPr="00587B89">
        <w:rPr>
          <w:rFonts w:ascii="Times New Roman" w:eastAsia="Times New Roman" w:hAnsi="Times New Roman" w:cs="Times New Roman"/>
          <w:b/>
          <w:bCs/>
          <w:color w:val="222222"/>
          <w:lang w:eastAsia="en-IN"/>
        </w:rPr>
        <w:t xml:space="preserve">Course Learning Outcomes: </w:t>
      </w:r>
      <w:r w:rsidRPr="00587B89">
        <w:rPr>
          <w:rFonts w:ascii="Times New Roman" w:hAnsi="Times New Roman" w:cs="Times New Roman"/>
        </w:rPr>
        <w:t>On completion of the syallbi the students will:</w:t>
      </w:r>
    </w:p>
    <w:p w:rsidR="00453E33" w:rsidRPr="00587B89" w:rsidRDefault="002F5591">
      <w:pPr>
        <w:spacing w:after="0"/>
      </w:pPr>
      <w:r w:rsidRPr="00587B89">
        <w:rPr>
          <w:rFonts w:ascii="Times New Roman" w:hAnsi="Times New Roman" w:cs="Times New Roman"/>
          <w:b/>
          <w:bCs/>
        </w:rPr>
        <w:t>CO1:</w:t>
      </w:r>
      <w:r w:rsidRPr="00587B89">
        <w:rPr>
          <w:rFonts w:ascii="Times New Roman" w:hAnsi="Times New Roman" w:cs="Times New Roman"/>
        </w:rPr>
        <w:t xml:space="preserve">  Explain the basics of Marketing, selling, marketing mix and its core concepts.</w:t>
      </w:r>
    </w:p>
    <w:p w:rsidR="00453E33" w:rsidRPr="00587B89" w:rsidRDefault="002F5591">
      <w:pPr>
        <w:spacing w:after="0"/>
        <w:jc w:val="both"/>
      </w:pPr>
      <w:r w:rsidRPr="00587B89">
        <w:rPr>
          <w:rFonts w:ascii="Times New Roman" w:hAnsi="Times New Roman" w:cs="Times New Roman"/>
          <w:b/>
          <w:bCs/>
        </w:rPr>
        <w:t>CO2:</w:t>
      </w:r>
      <w:r w:rsidRPr="00587B89">
        <w:rPr>
          <w:rFonts w:ascii="Times New Roman" w:hAnsi="Times New Roman" w:cs="Times New Roman"/>
        </w:rPr>
        <w:t xml:space="preserve"> Develop an understanding of promotion mix and strategies for successful promotion.</w:t>
      </w:r>
    </w:p>
    <w:p w:rsidR="00453E33" w:rsidRPr="00587B89" w:rsidRDefault="002F5591">
      <w:pPr>
        <w:spacing w:after="0"/>
        <w:jc w:val="both"/>
      </w:pPr>
      <w:r w:rsidRPr="00587B89">
        <w:rPr>
          <w:rFonts w:ascii="Times New Roman" w:hAnsi="Times New Roman" w:cs="Times New Roman"/>
          <w:b/>
          <w:bCs/>
        </w:rPr>
        <w:t xml:space="preserve">CO3: </w:t>
      </w:r>
      <w:r w:rsidRPr="00587B89">
        <w:rPr>
          <w:rFonts w:ascii="Times New Roman" w:hAnsi="Times New Roman" w:cs="Times New Roman"/>
        </w:rPr>
        <w:t xml:space="preserve">This course will imbibe the basic understanding among the students to become successful marketers.  </w:t>
      </w:r>
    </w:p>
    <w:p w:rsidR="00453E33" w:rsidRPr="00587B89" w:rsidRDefault="002F5591" w:rsidP="00FA5A3A">
      <w:pPr>
        <w:spacing w:after="0"/>
        <w:jc w:val="center"/>
      </w:pPr>
      <w:r w:rsidRPr="00587B89">
        <w:rPr>
          <w:rFonts w:ascii="Times New Roman" w:hAnsi="Times New Roman" w:cs="Times New Roman"/>
          <w:b/>
          <w:bCs/>
        </w:rPr>
        <w:t>INSTRUCTIONS FOR THE PAPER SETTER/ EXAMINERS</w:t>
      </w:r>
    </w:p>
    <w:p w:rsidR="00453E33" w:rsidRPr="00587B89" w:rsidRDefault="002F5591">
      <w:pPr>
        <w:widowControl w:val="0"/>
        <w:spacing w:after="0" w:line="240" w:lineRule="auto"/>
        <w:jc w:val="both"/>
      </w:pPr>
      <w:r w:rsidRPr="00587B89">
        <w:rPr>
          <w:rFonts w:ascii="Times New Roman" w:hAnsi="Times New Roman" w:cs="Times New Roman"/>
        </w:rPr>
        <w:t xml:space="preserve">The question paper will consist of three sections A, B and C. section A and B will have four questions each from unit -I and Unit -II respectively, will carry 10 Marks each. Section -C will consist of 12 short answer type questions covering entire syllabus and will carry 2 Marks each. Total weightage of Section- C shall be 20 marks. </w:t>
      </w:r>
    </w:p>
    <w:p w:rsidR="00453E33" w:rsidRPr="00587B89" w:rsidRDefault="00453E33">
      <w:pPr>
        <w:widowControl w:val="0"/>
        <w:spacing w:after="0" w:line="240" w:lineRule="auto"/>
        <w:jc w:val="center"/>
        <w:rPr>
          <w:rFonts w:ascii="Times New Roman" w:hAnsi="Times New Roman" w:cs="Times New Roman"/>
          <w:b/>
          <w:bCs/>
        </w:rPr>
      </w:pPr>
    </w:p>
    <w:p w:rsidR="00453E33" w:rsidRPr="00587B89" w:rsidRDefault="002F5591">
      <w:pPr>
        <w:widowControl w:val="0"/>
        <w:spacing w:after="0" w:line="240" w:lineRule="auto"/>
        <w:jc w:val="center"/>
      </w:pPr>
      <w:r w:rsidRPr="00587B89">
        <w:rPr>
          <w:rFonts w:ascii="Times New Roman" w:hAnsi="Times New Roman" w:cs="Times New Roman"/>
          <w:b/>
          <w:bCs/>
        </w:rPr>
        <w:t xml:space="preserve">INSTRUCTIONS FOR CANDIDATES </w:t>
      </w:r>
    </w:p>
    <w:p w:rsidR="00453E33" w:rsidRPr="00587B89" w:rsidRDefault="00FA5A3A">
      <w:pPr>
        <w:spacing w:after="0"/>
        <w:jc w:val="both"/>
      </w:pPr>
      <w:r w:rsidRPr="00587B89">
        <w:rPr>
          <w:rFonts w:ascii="Times New Roman" w:hAnsi="Times New Roman" w:cs="Times New Roman"/>
        </w:rPr>
        <w:t>Candidate is</w:t>
      </w:r>
      <w:r w:rsidR="002F5591" w:rsidRPr="00587B89">
        <w:rPr>
          <w:rFonts w:ascii="Times New Roman" w:hAnsi="Times New Roman" w:cs="Times New Roman"/>
        </w:rPr>
        <w:t xml:space="preserve"> required to attempt two questions each from Section A and Section B. In section C Candidate are required to attempt any ten questions.</w:t>
      </w:r>
    </w:p>
    <w:p w:rsidR="00453E33" w:rsidRPr="00587B89" w:rsidRDefault="00453E33">
      <w:pPr>
        <w:spacing w:after="0"/>
        <w:jc w:val="both"/>
      </w:pPr>
    </w:p>
    <w:p w:rsidR="00453E33" w:rsidRPr="00587B89" w:rsidRDefault="002F5591">
      <w:pPr>
        <w:spacing w:after="0" w:line="240" w:lineRule="auto"/>
        <w:jc w:val="center"/>
      </w:pPr>
      <w:r w:rsidRPr="00587B89">
        <w:rPr>
          <w:rFonts w:ascii="Times New Roman" w:hAnsi="Times New Roman" w:cs="Times New Roman"/>
          <w:b/>
          <w:bCs/>
        </w:rPr>
        <w:t>UNIT -I</w:t>
      </w:r>
    </w:p>
    <w:p w:rsidR="00453E33" w:rsidRPr="00587B89" w:rsidRDefault="002F5591">
      <w:pPr>
        <w:spacing w:line="240" w:lineRule="auto"/>
        <w:jc w:val="both"/>
      </w:pPr>
      <w:r w:rsidRPr="00587B89">
        <w:rPr>
          <w:rFonts w:ascii="Times New Roman" w:hAnsi="Times New Roman"/>
        </w:rPr>
        <w:t>Introduction: Meaning and Characteristics, Evolution of Marketing; Core Marketing Concepts. Marketing Environment: Demographic, Economic, Political, Legal, Socio-Cultural, Technological Environment (Indian context). Segmentation, Targeting and Positioning: Reasons, Basis for Segmenting Consumer Markets. Product and Pricing Decisions: Concept of Product Life Cycle (PLC), PLC Marketing Strategies.</w:t>
      </w:r>
    </w:p>
    <w:p w:rsidR="00453E33" w:rsidRPr="00587B89" w:rsidRDefault="002F5591">
      <w:pPr>
        <w:spacing w:line="240" w:lineRule="auto"/>
        <w:jc w:val="center"/>
      </w:pPr>
      <w:r w:rsidRPr="00587B89">
        <w:rPr>
          <w:rFonts w:ascii="Times New Roman" w:hAnsi="Times New Roman" w:cs="Times New Roman"/>
          <w:b/>
          <w:bCs/>
        </w:rPr>
        <w:t>UNIT- II</w:t>
      </w:r>
    </w:p>
    <w:p w:rsidR="00453E33" w:rsidRDefault="002F5591" w:rsidP="002F5591">
      <w:pPr>
        <w:spacing w:line="240" w:lineRule="auto"/>
        <w:rPr>
          <w:rFonts w:ascii="Times New Roman" w:hAnsi="Times New Roman"/>
        </w:rPr>
      </w:pPr>
      <w:r w:rsidRPr="00587B89">
        <w:rPr>
          <w:rFonts w:ascii="Times New Roman" w:hAnsi="Times New Roman"/>
        </w:rPr>
        <w:t>Product Classification, Product Line Decision, Product Mix Decision, Branding Decisions, Packaging, New Product Development. Pricing Decisions: Factors influencing Price, Pricing Methods (Non-mathematical treatment), Adapting Price (Geographical Pricing, Promotional Pricing). Promotion Mix: Promotional Tools, Advertising Management, Sales Promotion; Marketing Channels: Nature and Importance of Marketing Channels, Types of intermediaries. Introduction to Social and Digital Marketing.</w:t>
      </w:r>
    </w:p>
    <w:p w:rsidR="002F5591" w:rsidRPr="00587B89" w:rsidRDefault="002F5591" w:rsidP="002F5591">
      <w:pPr>
        <w:spacing w:line="240" w:lineRule="auto"/>
      </w:pPr>
    </w:p>
    <w:p w:rsidR="002F5591" w:rsidRPr="00587B89" w:rsidRDefault="002F5591" w:rsidP="002F5591">
      <w:pPr>
        <w:widowControl w:val="0"/>
        <w:spacing w:after="0" w:line="240" w:lineRule="auto"/>
        <w:jc w:val="both"/>
        <w:rPr>
          <w:rFonts w:ascii="Times New Roman" w:hAnsi="Times New Roman" w:cs="Times New Roman"/>
          <w:b/>
          <w:bCs/>
        </w:rPr>
      </w:pPr>
      <w:r w:rsidRPr="00587B89">
        <w:rPr>
          <w:rFonts w:ascii="Times New Roman" w:hAnsi="Times New Roman" w:cs="Times New Roman"/>
          <w:b/>
          <w:bCs/>
        </w:rPr>
        <w:t xml:space="preserve">PEDAGOGY: </w:t>
      </w:r>
    </w:p>
    <w:p w:rsidR="002F5591" w:rsidRPr="00587B89" w:rsidRDefault="0093111B" w:rsidP="002F5591">
      <w:pPr>
        <w:widowControl w:val="0"/>
        <w:spacing w:after="0" w:line="240" w:lineRule="auto"/>
        <w:jc w:val="both"/>
        <w:rPr>
          <w:rFonts w:ascii="Times New Roman" w:hAnsi="Times New Roman" w:cs="Times New Roman"/>
          <w:b/>
          <w:bCs/>
        </w:rPr>
      </w:pPr>
      <w:r>
        <w:rPr>
          <w:rFonts w:ascii="Times New Roman" w:hAnsi="Times New Roman" w:cs="Times New Roman"/>
        </w:rPr>
        <w:t>The teacher</w:t>
      </w:r>
      <w:r w:rsidR="002F5591" w:rsidRPr="00587B89">
        <w:rPr>
          <w:rFonts w:ascii="Times New Roman" w:hAnsi="Times New Roman" w:cs="Times New Roman"/>
        </w:rPr>
        <w:t xml:space="preserve"> is expected to use leading pedagogical approaches in the classroom situation, lectures, case </w:t>
      </w:r>
      <w:r w:rsidR="002F5591" w:rsidRPr="00587B89">
        <w:rPr>
          <w:rFonts w:ascii="Times New Roman" w:hAnsi="Times New Roman" w:cs="Times New Roman"/>
        </w:rPr>
        <w:lastRenderedPageBreak/>
        <w:t>study analysis, group discussions, assignments writing and tests, innovative instructional methods, use of technology and comprehensive assessment practices to strengthen the teaching efforts.</w:t>
      </w:r>
    </w:p>
    <w:p w:rsidR="00453E33" w:rsidRPr="00587B89" w:rsidRDefault="002F5591">
      <w:pPr>
        <w:spacing w:after="0" w:line="240" w:lineRule="auto"/>
      </w:pPr>
      <w:r w:rsidRPr="00587B89">
        <w:rPr>
          <w:rFonts w:ascii="Times New Roman" w:hAnsi="Times New Roman"/>
          <w:b/>
          <w:bCs/>
        </w:rPr>
        <w:t xml:space="preserve">Suggested Readings: </w:t>
      </w:r>
    </w:p>
    <w:p w:rsidR="00453E33" w:rsidRPr="00587B89" w:rsidRDefault="002F5591">
      <w:pPr>
        <w:spacing w:after="0" w:line="240" w:lineRule="auto"/>
      </w:pPr>
      <w:r w:rsidRPr="00587B89">
        <w:rPr>
          <w:rFonts w:ascii="Times New Roman" w:hAnsi="Times New Roman"/>
        </w:rPr>
        <w:t>1.  Kotler, P. and Keller, K.L.:</w:t>
      </w:r>
      <w:r w:rsidRPr="00587B89">
        <w:rPr>
          <w:rFonts w:ascii="Times New Roman" w:hAnsi="Times New Roman"/>
          <w:i/>
          <w:iCs/>
        </w:rPr>
        <w:t xml:space="preserve"> Marketing Management</w:t>
      </w:r>
      <w:r w:rsidRPr="00587B89">
        <w:rPr>
          <w:rFonts w:ascii="Times New Roman" w:hAnsi="Times New Roman"/>
        </w:rPr>
        <w:t>, Pearson Education</w:t>
      </w:r>
    </w:p>
    <w:p w:rsidR="00453E33" w:rsidRPr="00587B89" w:rsidRDefault="002F5591">
      <w:pPr>
        <w:spacing w:after="0" w:line="240" w:lineRule="auto"/>
      </w:pPr>
      <w:r w:rsidRPr="00587B89">
        <w:rPr>
          <w:rFonts w:ascii="Times New Roman" w:hAnsi="Times New Roman"/>
        </w:rPr>
        <w:t xml:space="preserve">2.  Kotler, P., Armstrong, G., Agnihotri, P. Y., and UL Haq, E.: </w:t>
      </w:r>
      <w:r w:rsidRPr="00587B89">
        <w:rPr>
          <w:rFonts w:ascii="Times New Roman" w:hAnsi="Times New Roman"/>
          <w:i/>
          <w:iCs/>
        </w:rPr>
        <w:t>Principles of Marketing: A South Asian Perspective</w:t>
      </w:r>
      <w:r w:rsidRPr="00587B89">
        <w:rPr>
          <w:rFonts w:ascii="Times New Roman" w:hAnsi="Times New Roman"/>
        </w:rPr>
        <w:t>, Pearson Education.</w:t>
      </w:r>
    </w:p>
    <w:p w:rsidR="00453E33" w:rsidRPr="00587B89" w:rsidRDefault="002F5591">
      <w:pPr>
        <w:spacing w:after="0" w:line="240" w:lineRule="auto"/>
      </w:pPr>
      <w:r w:rsidRPr="00587B89">
        <w:rPr>
          <w:rFonts w:ascii="Times New Roman" w:hAnsi="Times New Roman"/>
        </w:rPr>
        <w:t xml:space="preserve">3.  Ramaswamy, V.S. and Nama kumari, S.: </w:t>
      </w:r>
      <w:r w:rsidRPr="00587B89">
        <w:rPr>
          <w:rFonts w:ascii="Times New Roman" w:hAnsi="Times New Roman"/>
          <w:i/>
          <w:iCs/>
        </w:rPr>
        <w:t>Marketing Management: Global Perspective-Indian Context</w:t>
      </w:r>
      <w:r w:rsidRPr="00587B89">
        <w:rPr>
          <w:rFonts w:ascii="Times New Roman" w:hAnsi="Times New Roman"/>
        </w:rPr>
        <w:t xml:space="preserve">, Macmiillan Publishers India Limited. </w:t>
      </w:r>
    </w:p>
    <w:p w:rsidR="00453E33" w:rsidRPr="00587B89" w:rsidRDefault="002F5591">
      <w:pPr>
        <w:spacing w:after="0" w:line="240" w:lineRule="auto"/>
      </w:pPr>
      <w:r w:rsidRPr="00587B89">
        <w:rPr>
          <w:rFonts w:ascii="Times New Roman" w:hAnsi="Times New Roman"/>
        </w:rPr>
        <w:t xml:space="preserve">4.  Zikmund, W.G. and D’ Amico, M.: </w:t>
      </w:r>
      <w:r w:rsidRPr="00587B89">
        <w:rPr>
          <w:rFonts w:ascii="Times New Roman" w:hAnsi="Times New Roman"/>
          <w:i/>
          <w:iCs/>
        </w:rPr>
        <w:t>Marketing</w:t>
      </w:r>
      <w:r w:rsidRPr="00587B89">
        <w:rPr>
          <w:rFonts w:ascii="Times New Roman" w:hAnsi="Times New Roman"/>
        </w:rPr>
        <w:t>, Ohio: South-Western College Publishing.</w:t>
      </w:r>
    </w:p>
    <w:p w:rsidR="00453E33" w:rsidRPr="00587B89" w:rsidRDefault="00453E33">
      <w:pPr>
        <w:spacing w:after="0" w:line="240" w:lineRule="auto"/>
        <w:rPr>
          <w:rFonts w:ascii="Times New Roman" w:hAnsi="Times New Roman"/>
        </w:rPr>
      </w:pPr>
    </w:p>
    <w:p w:rsidR="00453E33" w:rsidRPr="00587B89" w:rsidRDefault="00453E33">
      <w:pPr>
        <w:spacing w:after="0" w:line="240" w:lineRule="auto"/>
        <w:rPr>
          <w:rFonts w:ascii="Times New Roman" w:hAnsi="Times New Roman"/>
        </w:rPr>
      </w:pPr>
    </w:p>
    <w:p w:rsidR="00453E33" w:rsidRPr="00587B89" w:rsidRDefault="00453E33">
      <w:pPr>
        <w:spacing w:after="0" w:line="240" w:lineRule="auto"/>
        <w:rPr>
          <w:rFonts w:ascii="Times New Roman" w:hAnsi="Times New Roman"/>
        </w:rPr>
      </w:pPr>
    </w:p>
    <w:p w:rsidR="00453E33" w:rsidRPr="00587B89" w:rsidRDefault="00453E33">
      <w:pPr>
        <w:spacing w:after="0" w:line="240" w:lineRule="auto"/>
        <w:rPr>
          <w:rFonts w:ascii="Times New Roman" w:hAnsi="Times New Roman"/>
        </w:rPr>
      </w:pPr>
    </w:p>
    <w:p w:rsidR="00453E33" w:rsidRPr="00587B89" w:rsidRDefault="00453E33">
      <w:pPr>
        <w:spacing w:after="0" w:line="240" w:lineRule="auto"/>
        <w:rPr>
          <w:rFonts w:ascii="Times New Roman" w:hAnsi="Times New Roman"/>
        </w:rPr>
      </w:pPr>
    </w:p>
    <w:p w:rsidR="00453E33" w:rsidRPr="00587B89" w:rsidRDefault="00453E33">
      <w:pPr>
        <w:spacing w:after="0" w:line="240" w:lineRule="auto"/>
        <w:rPr>
          <w:rFonts w:ascii="Times New Roman" w:hAnsi="Times New Roman"/>
        </w:rPr>
      </w:pPr>
    </w:p>
    <w:p w:rsidR="00453E33" w:rsidRPr="00587B89" w:rsidRDefault="002F5591">
      <w:pPr>
        <w:spacing w:after="0" w:line="240" w:lineRule="auto"/>
        <w:rPr>
          <w:rFonts w:ascii="Times New Roman" w:hAnsi="Times New Roman"/>
          <w:i/>
          <w:iCs/>
        </w:rPr>
      </w:pPr>
      <w:r w:rsidRPr="00587B89">
        <w:rPr>
          <w:rFonts w:ascii="Times New Roman" w:hAnsi="Times New Roman"/>
          <w:b/>
          <w:bCs/>
          <w:i/>
          <w:iCs/>
        </w:rPr>
        <w:t>Recommended by Board of Studies</w:t>
      </w:r>
    </w:p>
    <w:p w:rsidR="00453E33" w:rsidRPr="00587B89" w:rsidRDefault="00453E33">
      <w:pPr>
        <w:spacing w:after="0" w:line="240" w:lineRule="auto"/>
        <w:rPr>
          <w:rFonts w:ascii="Times New Roman" w:hAnsi="Times New Roman"/>
        </w:rPr>
      </w:pPr>
    </w:p>
    <w:p w:rsidR="00453E33" w:rsidRPr="00587B89" w:rsidRDefault="00453E33">
      <w:pPr>
        <w:spacing w:after="0" w:line="240" w:lineRule="auto"/>
        <w:rPr>
          <w:rFonts w:ascii="Times New Roman" w:hAnsi="Times New Roman"/>
        </w:rPr>
      </w:pPr>
    </w:p>
    <w:p w:rsidR="00453E33" w:rsidRPr="00587B89" w:rsidRDefault="00453E33">
      <w:pPr>
        <w:spacing w:after="0" w:line="240" w:lineRule="auto"/>
        <w:rPr>
          <w:rFonts w:ascii="Times New Roman" w:hAnsi="Times New Roman"/>
        </w:rPr>
      </w:pPr>
    </w:p>
    <w:p w:rsidR="00453E33" w:rsidRPr="00587B89" w:rsidRDefault="00453E33">
      <w:pPr>
        <w:spacing w:after="0" w:line="240" w:lineRule="auto"/>
        <w:rPr>
          <w:rFonts w:ascii="Times New Roman" w:hAnsi="Times New Roman"/>
        </w:rPr>
      </w:pPr>
    </w:p>
    <w:p w:rsidR="00453E33" w:rsidRPr="00587B89" w:rsidRDefault="00453E33">
      <w:pPr>
        <w:spacing w:after="0" w:line="240" w:lineRule="auto"/>
        <w:rPr>
          <w:rFonts w:ascii="Times New Roman" w:hAnsi="Times New Roman"/>
        </w:rPr>
      </w:pPr>
    </w:p>
    <w:p w:rsidR="00587B89" w:rsidRDefault="00587B89">
      <w:pPr>
        <w:spacing w:line="240" w:lineRule="auto"/>
        <w:jc w:val="center"/>
        <w:rPr>
          <w:rFonts w:ascii="Times New Roman" w:hAnsi="Times New Roman"/>
          <w:b/>
          <w:bCs/>
        </w:rPr>
      </w:pPr>
    </w:p>
    <w:p w:rsidR="00587B89" w:rsidRDefault="00587B89">
      <w:pPr>
        <w:spacing w:line="240" w:lineRule="auto"/>
        <w:jc w:val="center"/>
        <w:rPr>
          <w:rFonts w:ascii="Times New Roman" w:hAnsi="Times New Roman"/>
          <w:b/>
          <w:bCs/>
        </w:rPr>
      </w:pPr>
    </w:p>
    <w:p w:rsidR="002F5591" w:rsidRDefault="002F5591">
      <w:pPr>
        <w:spacing w:line="240" w:lineRule="auto"/>
        <w:jc w:val="center"/>
        <w:rPr>
          <w:rFonts w:ascii="Times New Roman" w:hAnsi="Times New Roman"/>
          <w:b/>
          <w:bCs/>
        </w:rPr>
      </w:pPr>
    </w:p>
    <w:p w:rsidR="002F5591" w:rsidRDefault="002F5591">
      <w:pPr>
        <w:spacing w:line="240" w:lineRule="auto"/>
        <w:jc w:val="center"/>
        <w:rPr>
          <w:rFonts w:ascii="Times New Roman" w:hAnsi="Times New Roman"/>
          <w:b/>
          <w:bCs/>
        </w:rPr>
      </w:pPr>
    </w:p>
    <w:p w:rsidR="002F5591" w:rsidRDefault="002F5591">
      <w:pPr>
        <w:spacing w:line="240" w:lineRule="auto"/>
        <w:jc w:val="center"/>
        <w:rPr>
          <w:rFonts w:ascii="Times New Roman" w:hAnsi="Times New Roman"/>
          <w:b/>
          <w:bCs/>
        </w:rPr>
      </w:pPr>
    </w:p>
    <w:p w:rsidR="002F5591" w:rsidRDefault="002F5591">
      <w:pPr>
        <w:spacing w:line="240" w:lineRule="auto"/>
        <w:jc w:val="center"/>
        <w:rPr>
          <w:rFonts w:ascii="Times New Roman" w:hAnsi="Times New Roman"/>
          <w:b/>
          <w:bCs/>
        </w:rPr>
      </w:pPr>
    </w:p>
    <w:p w:rsidR="002F5591" w:rsidRDefault="002F5591">
      <w:pPr>
        <w:spacing w:line="240" w:lineRule="auto"/>
        <w:jc w:val="center"/>
        <w:rPr>
          <w:rFonts w:ascii="Times New Roman" w:hAnsi="Times New Roman"/>
          <w:b/>
          <w:bCs/>
        </w:rPr>
      </w:pPr>
    </w:p>
    <w:p w:rsidR="002F5591" w:rsidRDefault="002F5591">
      <w:pPr>
        <w:spacing w:line="240" w:lineRule="auto"/>
        <w:jc w:val="center"/>
        <w:rPr>
          <w:rFonts w:ascii="Times New Roman" w:hAnsi="Times New Roman"/>
          <w:b/>
          <w:bCs/>
        </w:rPr>
      </w:pPr>
    </w:p>
    <w:p w:rsidR="002F5591" w:rsidRDefault="002F5591">
      <w:pPr>
        <w:spacing w:line="240" w:lineRule="auto"/>
        <w:jc w:val="center"/>
        <w:rPr>
          <w:rFonts w:ascii="Times New Roman" w:hAnsi="Times New Roman"/>
          <w:b/>
          <w:bCs/>
        </w:rPr>
      </w:pPr>
    </w:p>
    <w:p w:rsidR="002F5591" w:rsidRDefault="002F5591">
      <w:pPr>
        <w:spacing w:line="240" w:lineRule="auto"/>
        <w:jc w:val="center"/>
        <w:rPr>
          <w:rFonts w:ascii="Times New Roman" w:hAnsi="Times New Roman"/>
          <w:b/>
          <w:bCs/>
        </w:rPr>
      </w:pPr>
    </w:p>
    <w:p w:rsidR="002F5591" w:rsidRDefault="002F5591">
      <w:pPr>
        <w:spacing w:line="240" w:lineRule="auto"/>
        <w:jc w:val="center"/>
        <w:rPr>
          <w:rFonts w:ascii="Times New Roman" w:hAnsi="Times New Roman"/>
          <w:b/>
          <w:bCs/>
        </w:rPr>
      </w:pPr>
    </w:p>
    <w:p w:rsidR="002F5591" w:rsidRDefault="002F5591">
      <w:pPr>
        <w:spacing w:line="240" w:lineRule="auto"/>
        <w:jc w:val="center"/>
        <w:rPr>
          <w:rFonts w:ascii="Times New Roman" w:hAnsi="Times New Roman"/>
          <w:b/>
          <w:bCs/>
        </w:rPr>
      </w:pPr>
    </w:p>
    <w:p w:rsidR="002F5591" w:rsidRDefault="002F5591">
      <w:pPr>
        <w:spacing w:line="240" w:lineRule="auto"/>
        <w:jc w:val="center"/>
        <w:rPr>
          <w:rFonts w:ascii="Times New Roman" w:hAnsi="Times New Roman"/>
          <w:b/>
          <w:bCs/>
        </w:rPr>
      </w:pPr>
    </w:p>
    <w:p w:rsidR="00FA5A3A" w:rsidRDefault="00FA5A3A">
      <w:pPr>
        <w:spacing w:line="240" w:lineRule="auto"/>
        <w:jc w:val="center"/>
        <w:rPr>
          <w:rFonts w:ascii="Times New Roman" w:hAnsi="Times New Roman"/>
          <w:b/>
          <w:bCs/>
        </w:rPr>
      </w:pPr>
    </w:p>
    <w:p w:rsidR="00FA5A3A" w:rsidRDefault="00FA5A3A">
      <w:pPr>
        <w:spacing w:line="240" w:lineRule="auto"/>
        <w:jc w:val="center"/>
        <w:rPr>
          <w:rFonts w:ascii="Times New Roman" w:hAnsi="Times New Roman"/>
          <w:b/>
          <w:bCs/>
        </w:rPr>
      </w:pPr>
    </w:p>
    <w:p w:rsidR="00FA5A3A" w:rsidRDefault="00FA5A3A">
      <w:pPr>
        <w:spacing w:line="240" w:lineRule="auto"/>
        <w:jc w:val="center"/>
        <w:rPr>
          <w:rFonts w:ascii="Times New Roman" w:hAnsi="Times New Roman"/>
          <w:b/>
          <w:bCs/>
        </w:rPr>
      </w:pPr>
    </w:p>
    <w:p w:rsidR="00FA5A3A" w:rsidRDefault="00FA5A3A">
      <w:pPr>
        <w:spacing w:line="240" w:lineRule="auto"/>
        <w:jc w:val="center"/>
        <w:rPr>
          <w:rFonts w:ascii="Times New Roman" w:hAnsi="Times New Roman"/>
          <w:b/>
          <w:bCs/>
        </w:rPr>
      </w:pPr>
    </w:p>
    <w:p w:rsidR="00453E33" w:rsidRPr="00587B89" w:rsidRDefault="002F5591" w:rsidP="00FA5A3A">
      <w:pPr>
        <w:spacing w:after="0" w:line="240" w:lineRule="auto"/>
        <w:jc w:val="center"/>
      </w:pPr>
      <w:r w:rsidRPr="00587B89">
        <w:rPr>
          <w:rFonts w:ascii="Times New Roman" w:hAnsi="Times New Roman"/>
          <w:b/>
          <w:bCs/>
        </w:rPr>
        <w:t xml:space="preserve">Session 2020-21 </w:t>
      </w:r>
    </w:p>
    <w:p w:rsidR="00453E33" w:rsidRPr="00587B89" w:rsidRDefault="002F5591" w:rsidP="00FA5A3A">
      <w:pPr>
        <w:spacing w:after="0" w:line="240" w:lineRule="auto"/>
        <w:jc w:val="center"/>
      </w:pPr>
      <w:r w:rsidRPr="00587B89">
        <w:rPr>
          <w:rFonts w:ascii="Times New Roman" w:eastAsia="Times New Roman" w:hAnsi="Times New Roman" w:cs="Times New Roman"/>
          <w:b/>
          <w:bCs/>
          <w:color w:val="222222"/>
          <w:lang w:eastAsia="en-IN"/>
        </w:rPr>
        <w:t>BBA-II (Semester-III)</w:t>
      </w:r>
    </w:p>
    <w:p w:rsidR="00453E33" w:rsidRPr="00587B89" w:rsidRDefault="002F5591" w:rsidP="00FA5A3A">
      <w:pPr>
        <w:shd w:val="clear" w:color="auto" w:fill="FFFFFF"/>
        <w:spacing w:after="0" w:line="240" w:lineRule="auto"/>
        <w:jc w:val="center"/>
        <w:rPr>
          <w:color w:val="000000"/>
        </w:rPr>
      </w:pPr>
      <w:r w:rsidRPr="00587B89">
        <w:rPr>
          <w:rFonts w:ascii="Times New Roman" w:eastAsia="Times New Roman" w:hAnsi="Times New Roman" w:cs="Times New Roman"/>
          <w:b/>
          <w:bCs/>
          <w:color w:val="000000"/>
          <w:lang w:eastAsia="en-IN"/>
        </w:rPr>
        <w:t>BBA-3.3: PRODUCTION AND OPERATIONS MANAGEMENT</w:t>
      </w:r>
    </w:p>
    <w:p w:rsidR="00453E33" w:rsidRPr="00587B89" w:rsidRDefault="00453E33" w:rsidP="00FA5A3A">
      <w:pPr>
        <w:shd w:val="clear" w:color="auto" w:fill="FFFFFF"/>
        <w:spacing w:after="0" w:line="240" w:lineRule="auto"/>
        <w:jc w:val="center"/>
        <w:rPr>
          <w:rFonts w:ascii="Times New Roman" w:eastAsia="Times New Roman" w:hAnsi="Times New Roman" w:cs="Times New Roman"/>
          <w:b/>
          <w:bCs/>
          <w:color w:val="222222"/>
          <w:lang w:eastAsia="en-IN"/>
        </w:rPr>
      </w:pPr>
    </w:p>
    <w:p w:rsidR="00453E33" w:rsidRPr="00587B89" w:rsidRDefault="002F5591" w:rsidP="00FA5A3A">
      <w:pPr>
        <w:spacing w:after="0"/>
      </w:pPr>
      <w:r w:rsidRPr="00587B89">
        <w:rPr>
          <w:rFonts w:ascii="Times New Roman" w:hAnsi="Times New Roman" w:cs="Times New Roman"/>
          <w:b/>
          <w:bCs/>
        </w:rPr>
        <w:t>Teaching Hours per week: 5                                                               Max Marks: 100</w:t>
      </w:r>
    </w:p>
    <w:p w:rsidR="00453E33" w:rsidRPr="00587B89" w:rsidRDefault="002F5591">
      <w:pPr>
        <w:spacing w:after="0"/>
      </w:pPr>
      <w:r w:rsidRPr="00587B89">
        <w:rPr>
          <w:rFonts w:ascii="Times New Roman" w:hAnsi="Times New Roman" w:cs="Times New Roman"/>
          <w:b/>
          <w:bCs/>
        </w:rPr>
        <w:t xml:space="preserve">Time Allowed: 3 Hrs.                                                                  Internal Assessment: 40 Marks </w:t>
      </w:r>
    </w:p>
    <w:p w:rsidR="00453E33" w:rsidRPr="00587B89" w:rsidRDefault="002F5591">
      <w:pPr>
        <w:spacing w:after="0"/>
      </w:pPr>
      <w:r w:rsidRPr="00587B89">
        <w:rPr>
          <w:rFonts w:ascii="Times New Roman" w:hAnsi="Times New Roman" w:cs="Times New Roman"/>
          <w:b/>
          <w:bCs/>
        </w:rPr>
        <w:t xml:space="preserve">Pass marks: 35%                                                                        External Assessment: 60 Marks </w:t>
      </w:r>
    </w:p>
    <w:p w:rsidR="00A406DD" w:rsidRDefault="002F5591">
      <w:pPr>
        <w:spacing w:after="0" w:line="200" w:lineRule="atLeast"/>
        <w:rPr>
          <w:rFonts w:ascii="Times New Roman" w:hAnsi="Times New Roman" w:cs="Times New Roman"/>
          <w:b/>
          <w:bCs/>
        </w:rPr>
      </w:pPr>
      <w:r w:rsidRPr="00587B89">
        <w:rPr>
          <w:rFonts w:ascii="Times New Roman" w:hAnsi="Times New Roman" w:cs="Times New Roman"/>
          <w:b/>
          <w:bCs/>
        </w:rPr>
        <w:t xml:space="preserve">Credits: </w:t>
      </w:r>
      <w:r w:rsidR="00C5331E" w:rsidRPr="00A406DD">
        <w:rPr>
          <w:rFonts w:ascii="Times New Roman" w:eastAsia="Times New Roman" w:hAnsi="Times New Roman" w:cs="Times New Roman"/>
          <w:b/>
          <w:lang w:eastAsia="en-IN" w:bidi="pa-IN"/>
        </w:rPr>
        <w:t>6:5H(L)+1H(T)</w:t>
      </w:r>
      <w:r w:rsidRPr="00587B89">
        <w:rPr>
          <w:rFonts w:ascii="Times New Roman" w:hAnsi="Times New Roman" w:cs="Times New Roman"/>
          <w:b/>
          <w:bCs/>
        </w:rPr>
        <w:t xml:space="preserve">    </w:t>
      </w:r>
    </w:p>
    <w:p w:rsidR="00453E33" w:rsidRPr="00587B89" w:rsidRDefault="002F5591">
      <w:pPr>
        <w:spacing w:after="0" w:line="200" w:lineRule="atLeast"/>
      </w:pPr>
      <w:r w:rsidRPr="00587B89">
        <w:rPr>
          <w:rFonts w:ascii="Times New Roman" w:hAnsi="Times New Roman" w:cs="Times New Roman"/>
          <w:b/>
          <w:bCs/>
        </w:rPr>
        <w:t xml:space="preserve">     </w:t>
      </w:r>
      <w:r w:rsidRPr="00A406DD">
        <w:t xml:space="preserve"> </w:t>
      </w:r>
    </w:p>
    <w:p w:rsidR="00453E33" w:rsidRPr="00587B89" w:rsidRDefault="002F5591">
      <w:pPr>
        <w:spacing w:line="240" w:lineRule="auto"/>
        <w:jc w:val="both"/>
      </w:pPr>
      <w:r w:rsidRPr="00587B89">
        <w:rPr>
          <w:rFonts w:ascii="Times New Roman" w:hAnsi="Times New Roman"/>
          <w:b/>
          <w:bCs/>
        </w:rPr>
        <w:t xml:space="preserve">Objective: </w:t>
      </w:r>
      <w:r w:rsidRPr="00587B89">
        <w:rPr>
          <w:rFonts w:ascii="Times New Roman" w:hAnsi="Times New Roman"/>
        </w:rPr>
        <w:t>The course aims at developing knowledge about various steps of product, design, development, Plant location, Storage, Production Planning and control.</w:t>
      </w:r>
    </w:p>
    <w:p w:rsidR="00453E33" w:rsidRPr="00587B89" w:rsidRDefault="002F5591">
      <w:pPr>
        <w:spacing w:line="240" w:lineRule="auto"/>
      </w:pPr>
      <w:r w:rsidRPr="00587B89">
        <w:rPr>
          <w:rFonts w:ascii="Times New Roman" w:eastAsia="Times New Roman" w:hAnsi="Times New Roman" w:cs="Times New Roman"/>
          <w:b/>
          <w:bCs/>
          <w:color w:val="222222"/>
          <w:lang w:eastAsia="en-IN"/>
        </w:rPr>
        <w:t xml:space="preserve">Course Learning Outcomes: </w:t>
      </w:r>
      <w:r w:rsidRPr="00587B89">
        <w:rPr>
          <w:rFonts w:ascii="Times New Roman" w:eastAsia="Times New Roman" w:hAnsi="Times New Roman" w:cs="Times New Roman"/>
          <w:color w:val="222222"/>
          <w:lang w:eastAsia="en-IN"/>
        </w:rPr>
        <w:t>After completion of the course, the students shall be able to:</w:t>
      </w:r>
    </w:p>
    <w:p w:rsidR="00453E33" w:rsidRPr="00587B89" w:rsidRDefault="002F5591" w:rsidP="00FA5A3A">
      <w:pPr>
        <w:spacing w:after="0" w:line="240" w:lineRule="auto"/>
      </w:pPr>
      <w:r w:rsidRPr="00587B89">
        <w:rPr>
          <w:rFonts w:ascii="Times New Roman" w:eastAsia="Times New Roman" w:hAnsi="Times New Roman" w:cs="Times New Roman"/>
          <w:b/>
          <w:bCs/>
          <w:color w:val="222222"/>
          <w:lang w:eastAsia="en-IN"/>
        </w:rPr>
        <w:t xml:space="preserve">CO1: </w:t>
      </w:r>
      <w:r w:rsidRPr="00587B89">
        <w:rPr>
          <w:rFonts w:ascii="Times New Roman" w:eastAsia="Times New Roman" w:hAnsi="Times New Roman" w:cs="Times New Roman"/>
          <w:color w:val="222222"/>
          <w:lang w:eastAsia="en-IN"/>
        </w:rPr>
        <w:t>Understand ever growing importance of Production and Operations Management in uncertain business environment.</w:t>
      </w:r>
    </w:p>
    <w:p w:rsidR="00453E33" w:rsidRPr="00587B89" w:rsidRDefault="002F5591" w:rsidP="00FA5A3A">
      <w:pPr>
        <w:spacing w:after="0" w:line="240" w:lineRule="auto"/>
      </w:pPr>
      <w:r w:rsidRPr="00587B89">
        <w:rPr>
          <w:rFonts w:ascii="Times New Roman" w:eastAsia="Times New Roman" w:hAnsi="Times New Roman" w:cs="Times New Roman"/>
          <w:b/>
          <w:bCs/>
          <w:color w:val="222222"/>
          <w:lang w:eastAsia="en-IN"/>
        </w:rPr>
        <w:t>CO2:</w:t>
      </w:r>
      <w:r w:rsidRPr="00587B89">
        <w:rPr>
          <w:rFonts w:ascii="Times New Roman" w:eastAsia="Times New Roman" w:hAnsi="Times New Roman" w:cs="Times New Roman"/>
          <w:color w:val="222222"/>
          <w:lang w:eastAsia="en-IN"/>
        </w:rPr>
        <w:t xml:space="preserve"> Appreciate the unique challenges faced by firms in services and manufacturing.</w:t>
      </w:r>
    </w:p>
    <w:p w:rsidR="00453E33" w:rsidRPr="00587B89" w:rsidRDefault="002F5591" w:rsidP="00FA5A3A">
      <w:pPr>
        <w:spacing w:after="0" w:line="240" w:lineRule="auto"/>
        <w:rPr>
          <w:b/>
          <w:bCs/>
        </w:rPr>
      </w:pPr>
      <w:r w:rsidRPr="00587B89">
        <w:rPr>
          <w:rFonts w:ascii="Times New Roman" w:eastAsia="Times New Roman" w:hAnsi="Times New Roman" w:cs="Times New Roman"/>
          <w:b/>
          <w:bCs/>
          <w:color w:val="222222"/>
          <w:lang w:eastAsia="en-IN"/>
        </w:rPr>
        <w:t xml:space="preserve">CO3: </w:t>
      </w:r>
      <w:r w:rsidRPr="00587B89">
        <w:rPr>
          <w:rFonts w:ascii="Times New Roman" w:eastAsia="Times New Roman" w:hAnsi="Times New Roman" w:cs="Times New Roman"/>
          <w:color w:val="222222"/>
          <w:lang w:eastAsia="en-IN"/>
        </w:rPr>
        <w:t>Develop skills to operate competitively in the current business scenario.</w:t>
      </w:r>
    </w:p>
    <w:p w:rsidR="00453E33" w:rsidRPr="00587B89" w:rsidRDefault="002F5591" w:rsidP="00FA5A3A">
      <w:pPr>
        <w:shd w:val="clear" w:color="auto" w:fill="FFFFFF"/>
        <w:spacing w:after="0" w:line="360" w:lineRule="auto"/>
        <w:jc w:val="center"/>
      </w:pPr>
      <w:r w:rsidRPr="00587B89">
        <w:rPr>
          <w:rFonts w:ascii="Times New Roman" w:eastAsia="Times New Roman" w:hAnsi="Times New Roman" w:cs="Times New Roman"/>
          <w:b/>
          <w:bCs/>
          <w:color w:val="222222"/>
          <w:lang w:eastAsia="en-IN"/>
        </w:rPr>
        <w:t>INSTRUCTIONS FOR PAPER SETTER/EXAMINERS</w:t>
      </w:r>
    </w:p>
    <w:p w:rsidR="00453E33" w:rsidRPr="00587B89" w:rsidRDefault="002F5591">
      <w:pPr>
        <w:shd w:val="clear" w:color="auto" w:fill="FFFFFF"/>
        <w:spacing w:after="0" w:line="240" w:lineRule="auto"/>
        <w:jc w:val="both"/>
      </w:pPr>
      <w:r w:rsidRPr="00587B89">
        <w:rPr>
          <w:rFonts w:ascii="Times New Roman" w:eastAsia="Times New Roman" w:hAnsi="Times New Roman" w:cs="Times New Roman"/>
          <w:color w:val="222222"/>
          <w:lang w:eastAsia="en-IN"/>
        </w:rPr>
        <w:t>The question paper will consist of three sections A, B and C. Section A and B will have four questions each from Unit-I and Unit-II respectively, will carry 10 marks each. Section C will consist of 12 short answer type questions covering entire syllabus and will carry 2 marks each. Total weightage of Section-C shall be 20 marks.</w:t>
      </w:r>
    </w:p>
    <w:p w:rsidR="00453E33" w:rsidRPr="00587B89" w:rsidRDefault="00453E33">
      <w:pPr>
        <w:shd w:val="clear" w:color="auto" w:fill="FFFFFF"/>
        <w:spacing w:after="0" w:line="240" w:lineRule="auto"/>
        <w:jc w:val="both"/>
        <w:rPr>
          <w:rFonts w:ascii="Times New Roman" w:eastAsia="Times New Roman" w:hAnsi="Times New Roman" w:cs="Times New Roman"/>
          <w:color w:val="222222"/>
          <w:lang w:eastAsia="en-IN"/>
        </w:rPr>
      </w:pPr>
    </w:p>
    <w:p w:rsidR="00453E33" w:rsidRPr="00587B89" w:rsidRDefault="002F5591">
      <w:pPr>
        <w:shd w:val="clear" w:color="auto" w:fill="FFFFFF"/>
        <w:spacing w:after="0" w:line="240" w:lineRule="auto"/>
        <w:jc w:val="center"/>
      </w:pPr>
      <w:r w:rsidRPr="00587B89">
        <w:rPr>
          <w:rFonts w:ascii="Times New Roman" w:eastAsia="Times New Roman" w:hAnsi="Times New Roman" w:cs="Times New Roman"/>
          <w:b/>
          <w:bCs/>
          <w:color w:val="222222"/>
          <w:lang w:eastAsia="en-IN"/>
        </w:rPr>
        <w:t>INSTRUCTIONS FOR CANDIDATES</w:t>
      </w:r>
    </w:p>
    <w:p w:rsidR="00453E33" w:rsidRPr="00587B89" w:rsidRDefault="002F5591">
      <w:pPr>
        <w:shd w:val="clear" w:color="auto" w:fill="FFFFFF"/>
        <w:spacing w:after="0" w:line="240" w:lineRule="auto"/>
        <w:jc w:val="both"/>
      </w:pPr>
      <w:r w:rsidRPr="00587B89">
        <w:rPr>
          <w:rFonts w:ascii="Times New Roman" w:eastAsia="Times New Roman" w:hAnsi="Times New Roman" w:cs="Times New Roman"/>
          <w:color w:val="222222"/>
          <w:lang w:eastAsia="en-IN"/>
        </w:rPr>
        <w:t>Candidates are required to attempt any two questions from Section A &amp; B each carrying 10 Marks. In Section C candidates are required to attempt any ten questions.</w:t>
      </w:r>
    </w:p>
    <w:p w:rsidR="00453E33" w:rsidRPr="00587B89" w:rsidRDefault="00453E33">
      <w:pPr>
        <w:shd w:val="clear" w:color="auto" w:fill="FFFFFF"/>
        <w:spacing w:after="0" w:line="240" w:lineRule="auto"/>
        <w:jc w:val="both"/>
        <w:rPr>
          <w:rFonts w:ascii="Times New Roman" w:eastAsia="Times New Roman" w:hAnsi="Times New Roman" w:cs="Times New Roman"/>
          <w:b/>
          <w:bCs/>
          <w:color w:val="222222"/>
          <w:lang w:eastAsia="en-IN"/>
        </w:rPr>
      </w:pPr>
    </w:p>
    <w:p w:rsidR="00453E33" w:rsidRPr="00587B89" w:rsidRDefault="002F5591">
      <w:pPr>
        <w:shd w:val="clear" w:color="auto" w:fill="FFFFFF"/>
        <w:spacing w:after="0" w:line="360" w:lineRule="auto"/>
        <w:jc w:val="center"/>
      </w:pPr>
      <w:r w:rsidRPr="00587B89">
        <w:rPr>
          <w:rFonts w:ascii="Times New Roman" w:eastAsia="Times New Roman" w:hAnsi="Times New Roman" w:cs="Times New Roman"/>
          <w:b/>
          <w:bCs/>
          <w:color w:val="222222"/>
          <w:lang w:eastAsia="en-IN"/>
        </w:rPr>
        <w:t>UNIT-I</w:t>
      </w:r>
    </w:p>
    <w:p w:rsidR="00453E33" w:rsidRPr="00587B89" w:rsidRDefault="002F5591">
      <w:pPr>
        <w:shd w:val="clear" w:color="auto" w:fill="FFFFFF"/>
        <w:spacing w:after="0" w:line="240" w:lineRule="auto"/>
        <w:jc w:val="both"/>
        <w:rPr>
          <w:rFonts w:ascii="Calibri" w:hAnsi="Calibri"/>
        </w:rPr>
      </w:pPr>
      <w:r w:rsidRPr="00587B89">
        <w:rPr>
          <w:rFonts w:ascii="Times New Roman" w:eastAsia="Times New Roman" w:hAnsi="Times New Roman" w:cs="Times New Roman"/>
          <w:color w:val="222222"/>
          <w:lang w:eastAsia="en-IN"/>
        </w:rPr>
        <w:t>Production Management: Introduction, Objectives and Concept. Production System, Production Management and Production function. Introduction and Objectives of Operations Management, Scope of Production and Operations Management. Production Planning: Introduction and Meaning, Need for Production Planning, Objectives of Production Planning, Functions of Production Planning, Capacity Planning, Routing, Scheduling. Plant Location And Layout: Introduction and Meaning, Need for Selecting a Suitable Location, Factors influencing Plant Location, Plant Layout, Classification of Layout, Design of Product Layout.</w:t>
      </w:r>
    </w:p>
    <w:p w:rsidR="00453E33" w:rsidRPr="00587B89" w:rsidRDefault="002F5591">
      <w:pPr>
        <w:shd w:val="clear" w:color="auto" w:fill="FFFFFF"/>
        <w:spacing w:after="0" w:line="240" w:lineRule="auto"/>
        <w:jc w:val="center"/>
      </w:pPr>
      <w:r w:rsidRPr="00587B89">
        <w:rPr>
          <w:rFonts w:ascii="Times New Roman" w:eastAsia="Times New Roman" w:hAnsi="Times New Roman" w:cs="Times New Roman"/>
          <w:b/>
          <w:bCs/>
          <w:color w:val="222222"/>
          <w:lang w:eastAsia="en-IN"/>
        </w:rPr>
        <w:t>UNIT-II</w:t>
      </w:r>
    </w:p>
    <w:p w:rsidR="00453E33" w:rsidRPr="00587B89" w:rsidRDefault="002F5591">
      <w:pPr>
        <w:shd w:val="clear" w:color="auto" w:fill="FFFFFF"/>
        <w:spacing w:after="0" w:line="240" w:lineRule="auto"/>
        <w:jc w:val="both"/>
      </w:pPr>
      <w:r w:rsidRPr="00587B89">
        <w:rPr>
          <w:rFonts w:ascii="Times New Roman" w:eastAsia="Times New Roman" w:hAnsi="Times New Roman" w:cs="Times New Roman"/>
          <w:color w:val="222222"/>
          <w:lang w:eastAsia="en-IN"/>
        </w:rPr>
        <w:t xml:space="preserve">Production &amp; Quality Control: Introduction and </w:t>
      </w:r>
      <w:r w:rsidR="00FA5A3A" w:rsidRPr="00587B89">
        <w:rPr>
          <w:rFonts w:ascii="Times New Roman" w:eastAsia="Times New Roman" w:hAnsi="Times New Roman" w:cs="Times New Roman"/>
          <w:color w:val="222222"/>
          <w:lang w:eastAsia="en-IN"/>
        </w:rPr>
        <w:t>Meaning</w:t>
      </w:r>
      <w:r w:rsidRPr="00587B89">
        <w:rPr>
          <w:rFonts w:ascii="Times New Roman" w:eastAsia="Times New Roman" w:hAnsi="Times New Roman" w:cs="Times New Roman"/>
          <w:color w:val="222222"/>
          <w:lang w:eastAsia="en-IN"/>
        </w:rPr>
        <w:t xml:space="preserve"> Need for Control, Objectives of Control, Functions of Control, Fundamental Factors Affecting Quality, Need for Controlling Quality. Total Quality Management: Meaning &amp; Advantages. ISO 9000 Series: objectives and benefits. Waste Management: Introduction and Meaning, Reasons for Generation and Accumulation of Obsolete, Surplus and Scrap Items, identification and Control of Waste, Disposal of Scrap, Introduction to PERT and CPM.</w:t>
      </w:r>
    </w:p>
    <w:p w:rsidR="00FA5A3A" w:rsidRDefault="00FA5A3A" w:rsidP="00587B89">
      <w:pPr>
        <w:shd w:val="clear" w:color="auto" w:fill="FFFFFF"/>
        <w:spacing w:after="0" w:line="360" w:lineRule="auto"/>
        <w:jc w:val="both"/>
        <w:rPr>
          <w:rFonts w:ascii="Times New Roman" w:eastAsia="Times New Roman" w:hAnsi="Times New Roman" w:cs="Times New Roman"/>
          <w:b/>
          <w:bCs/>
          <w:color w:val="222222"/>
          <w:lang w:eastAsia="en-IN"/>
        </w:rPr>
      </w:pPr>
    </w:p>
    <w:p w:rsidR="00587B89" w:rsidRPr="00587B89" w:rsidRDefault="00587B89" w:rsidP="00587B89">
      <w:pPr>
        <w:shd w:val="clear" w:color="auto" w:fill="FFFFFF"/>
        <w:spacing w:after="0" w:line="360" w:lineRule="auto"/>
        <w:jc w:val="both"/>
      </w:pPr>
      <w:r w:rsidRPr="00587B89">
        <w:rPr>
          <w:rFonts w:ascii="Times New Roman" w:eastAsia="Times New Roman" w:hAnsi="Times New Roman" w:cs="Times New Roman"/>
          <w:b/>
          <w:bCs/>
          <w:color w:val="222222"/>
          <w:lang w:eastAsia="en-IN"/>
        </w:rPr>
        <w:t xml:space="preserve">PEDAGOGY: </w:t>
      </w:r>
    </w:p>
    <w:p w:rsidR="00FA5A3A" w:rsidRDefault="0093111B" w:rsidP="00FA5A3A">
      <w:pPr>
        <w:shd w:val="clear" w:color="auto" w:fill="FFFFFF"/>
        <w:spacing w:after="0" w:line="240" w:lineRule="auto"/>
        <w:jc w:val="both"/>
      </w:pPr>
      <w:r>
        <w:rPr>
          <w:rFonts w:ascii="Times New Roman" w:eastAsia="Times New Roman" w:hAnsi="Times New Roman" w:cs="Times New Roman"/>
          <w:color w:val="222222"/>
          <w:lang w:eastAsia="en-IN"/>
        </w:rPr>
        <w:lastRenderedPageBreak/>
        <w:t>The teacher</w:t>
      </w:r>
      <w:r w:rsidR="00587B89" w:rsidRPr="00587B89">
        <w:rPr>
          <w:rFonts w:ascii="Times New Roman" w:eastAsia="Times New Roman" w:hAnsi="Times New Roman" w:cs="Times New Roman"/>
          <w:color w:val="222222"/>
          <w:lang w:eastAsia="en-IN"/>
        </w:rPr>
        <w:t xml:space="preserve"> is expected to use leading pedagogical approaches in the classroom situation, lectures, case study analysis, group discussions, assignments writing and tests, innovative instructional methods, use of technology and comprehensive assessment practices to strengthen the teaching efforts. An industrial visit of a company can be arranged to draw and observe the plant layout.</w:t>
      </w:r>
    </w:p>
    <w:p w:rsidR="00453E33" w:rsidRPr="00FA5A3A" w:rsidRDefault="002F5591" w:rsidP="00FA5A3A">
      <w:pPr>
        <w:shd w:val="clear" w:color="auto" w:fill="FFFFFF"/>
        <w:spacing w:after="0" w:line="240" w:lineRule="auto"/>
        <w:jc w:val="both"/>
      </w:pPr>
      <w:r w:rsidRPr="00587B89">
        <w:rPr>
          <w:rFonts w:ascii="Times New Roman" w:eastAsia="Times New Roman" w:hAnsi="Times New Roman" w:cs="Times New Roman"/>
          <w:b/>
          <w:bCs/>
          <w:color w:val="222222"/>
          <w:lang w:eastAsia="en-IN"/>
        </w:rPr>
        <w:t>Suggested Readings:</w:t>
      </w:r>
    </w:p>
    <w:p w:rsidR="00453E33" w:rsidRPr="00587B89" w:rsidRDefault="002F5591">
      <w:pPr>
        <w:numPr>
          <w:ilvl w:val="0"/>
          <w:numId w:val="2"/>
        </w:numPr>
        <w:shd w:val="clear" w:color="auto" w:fill="FFFFFF"/>
        <w:tabs>
          <w:tab w:val="clear" w:pos="397"/>
          <w:tab w:val="left" w:pos="396"/>
        </w:tabs>
        <w:spacing w:after="0" w:line="240" w:lineRule="auto"/>
        <w:ind w:left="227"/>
        <w:rPr>
          <w:rFonts w:ascii="Times New Roman" w:hAnsi="Times New Roman"/>
        </w:rPr>
      </w:pPr>
      <w:r w:rsidRPr="00587B89">
        <w:rPr>
          <w:rFonts w:ascii="Times New Roman" w:eastAsia="Times New Roman" w:hAnsi="Times New Roman" w:cs="Times New Roman"/>
          <w:color w:val="222222"/>
          <w:lang w:eastAsia="en-IN"/>
        </w:rPr>
        <w:t xml:space="preserve">S.Anil Kumar, N. Suresh, </w:t>
      </w:r>
      <w:r w:rsidRPr="00587B89">
        <w:rPr>
          <w:rFonts w:ascii="Times New Roman" w:eastAsia="Times New Roman" w:hAnsi="Times New Roman" w:cs="Times New Roman"/>
          <w:i/>
          <w:iCs/>
          <w:color w:val="222222"/>
          <w:lang w:eastAsia="en-IN"/>
        </w:rPr>
        <w:t xml:space="preserve">Production and Operations Management, </w:t>
      </w:r>
      <w:r w:rsidRPr="00587B89">
        <w:rPr>
          <w:rFonts w:ascii="Times New Roman" w:eastAsia="Times New Roman" w:hAnsi="Times New Roman" w:cs="Times New Roman"/>
          <w:color w:val="222222"/>
          <w:lang w:eastAsia="en-IN"/>
        </w:rPr>
        <w:t>New Age International (P) Limited, Publishers.</w:t>
      </w:r>
    </w:p>
    <w:p w:rsidR="00453E33" w:rsidRPr="00587B89" w:rsidRDefault="002F5591">
      <w:pPr>
        <w:numPr>
          <w:ilvl w:val="0"/>
          <w:numId w:val="2"/>
        </w:numPr>
        <w:shd w:val="clear" w:color="auto" w:fill="FFFFFF"/>
        <w:tabs>
          <w:tab w:val="clear" w:pos="397"/>
          <w:tab w:val="left" w:pos="396"/>
        </w:tabs>
        <w:spacing w:after="0" w:line="240" w:lineRule="auto"/>
        <w:ind w:left="227"/>
        <w:jc w:val="both"/>
        <w:rPr>
          <w:rFonts w:ascii="Times New Roman" w:hAnsi="Times New Roman"/>
        </w:rPr>
      </w:pPr>
      <w:r w:rsidRPr="00587B89">
        <w:rPr>
          <w:rFonts w:ascii="Times New Roman" w:eastAsia="Times New Roman" w:hAnsi="Times New Roman" w:cs="Times New Roman"/>
          <w:color w:val="222222"/>
          <w:lang w:eastAsia="en-IN"/>
        </w:rPr>
        <w:t xml:space="preserve">Chase, B.R. Shankar R. Jacobs, F.R and Aquilano, N.J, </w:t>
      </w:r>
      <w:r w:rsidRPr="00587B89">
        <w:rPr>
          <w:rFonts w:ascii="Times New Roman" w:eastAsia="Times New Roman" w:hAnsi="Times New Roman" w:cs="Times New Roman"/>
          <w:i/>
          <w:iCs/>
          <w:color w:val="222222"/>
          <w:lang w:eastAsia="en-IN"/>
        </w:rPr>
        <w:t>Operations &amp; Supply Chain Management</w:t>
      </w:r>
      <w:r w:rsidRPr="00587B89">
        <w:rPr>
          <w:rFonts w:ascii="Times New Roman" w:eastAsia="Times New Roman" w:hAnsi="Times New Roman" w:cs="Times New Roman"/>
          <w:color w:val="222222"/>
          <w:lang w:eastAsia="en-IN"/>
        </w:rPr>
        <w:t>, Tata McGraw Hill Education.</w:t>
      </w:r>
    </w:p>
    <w:p w:rsidR="00453E33" w:rsidRPr="00587B89" w:rsidRDefault="002F5591">
      <w:pPr>
        <w:numPr>
          <w:ilvl w:val="0"/>
          <w:numId w:val="2"/>
        </w:numPr>
        <w:shd w:val="clear" w:color="auto" w:fill="FFFFFF"/>
        <w:tabs>
          <w:tab w:val="clear" w:pos="397"/>
          <w:tab w:val="left" w:pos="396"/>
        </w:tabs>
        <w:spacing w:after="0" w:line="240" w:lineRule="auto"/>
        <w:ind w:left="227"/>
        <w:rPr>
          <w:rFonts w:ascii="Times New Roman" w:hAnsi="Times New Roman"/>
        </w:rPr>
      </w:pPr>
      <w:r w:rsidRPr="00587B89">
        <w:rPr>
          <w:rFonts w:ascii="Times New Roman" w:eastAsia="Times New Roman" w:hAnsi="Times New Roman" w:cs="Times New Roman"/>
          <w:color w:val="222222"/>
          <w:lang w:eastAsia="en-IN"/>
        </w:rPr>
        <w:t xml:space="preserve">Stevenson, W. J, </w:t>
      </w:r>
      <w:r w:rsidRPr="00587B89">
        <w:rPr>
          <w:rFonts w:ascii="Times New Roman" w:eastAsia="Times New Roman" w:hAnsi="Times New Roman" w:cs="Times New Roman"/>
          <w:i/>
          <w:iCs/>
          <w:color w:val="222222"/>
          <w:lang w:eastAsia="en-IN"/>
        </w:rPr>
        <w:t>Operations Management</w:t>
      </w:r>
      <w:r w:rsidRPr="00587B89">
        <w:rPr>
          <w:rFonts w:ascii="Times New Roman" w:eastAsia="Times New Roman" w:hAnsi="Times New Roman" w:cs="Times New Roman"/>
          <w:color w:val="222222"/>
          <w:lang w:eastAsia="en-IN"/>
        </w:rPr>
        <w:t xml:space="preserve">,  Tata McGraw Hill Education. </w:t>
      </w:r>
    </w:p>
    <w:p w:rsidR="00453E33" w:rsidRPr="00587B89" w:rsidRDefault="002F5591">
      <w:pPr>
        <w:numPr>
          <w:ilvl w:val="0"/>
          <w:numId w:val="2"/>
        </w:numPr>
        <w:shd w:val="clear" w:color="auto" w:fill="FFFFFF"/>
        <w:tabs>
          <w:tab w:val="clear" w:pos="397"/>
          <w:tab w:val="left" w:pos="396"/>
        </w:tabs>
        <w:spacing w:after="0" w:line="240" w:lineRule="auto"/>
        <w:ind w:left="227"/>
        <w:rPr>
          <w:rFonts w:ascii="Times New Roman" w:hAnsi="Times New Roman"/>
        </w:rPr>
      </w:pPr>
      <w:r w:rsidRPr="00587B89">
        <w:rPr>
          <w:rFonts w:ascii="Times New Roman" w:eastAsia="Times New Roman" w:hAnsi="Times New Roman" w:cs="Times New Roman"/>
          <w:color w:val="222222"/>
          <w:lang w:eastAsia="en-IN"/>
        </w:rPr>
        <w:t xml:space="preserve">Nair, </w:t>
      </w:r>
      <w:r w:rsidRPr="00587B89">
        <w:rPr>
          <w:rFonts w:ascii="Times New Roman" w:eastAsia="Times New Roman" w:hAnsi="Times New Roman" w:cs="Times New Roman"/>
          <w:i/>
          <w:iCs/>
          <w:color w:val="222222"/>
          <w:lang w:eastAsia="en-IN"/>
        </w:rPr>
        <w:t>Production &amp; Operation management</w:t>
      </w:r>
      <w:r w:rsidRPr="00587B89">
        <w:rPr>
          <w:rFonts w:ascii="Times New Roman" w:eastAsia="Times New Roman" w:hAnsi="Times New Roman" w:cs="Times New Roman"/>
          <w:color w:val="222222"/>
          <w:lang w:eastAsia="en-IN"/>
        </w:rPr>
        <w:t xml:space="preserve">, Tata McGraw Hill. </w:t>
      </w:r>
    </w:p>
    <w:p w:rsidR="00453E33" w:rsidRPr="00587B89" w:rsidRDefault="00453E33">
      <w:pPr>
        <w:shd w:val="clear" w:color="auto" w:fill="FFFFFF"/>
        <w:tabs>
          <w:tab w:val="left" w:pos="396"/>
        </w:tabs>
        <w:spacing w:after="0" w:line="240" w:lineRule="auto"/>
        <w:ind w:left="584"/>
        <w:rPr>
          <w:rFonts w:ascii="Times New Roman" w:eastAsia="Times New Roman" w:hAnsi="Times New Roman" w:cs="Times New Roman"/>
          <w:color w:val="222222"/>
          <w:lang w:eastAsia="en-IN"/>
        </w:rPr>
      </w:pPr>
    </w:p>
    <w:p w:rsidR="00453E33" w:rsidRPr="00587B89" w:rsidRDefault="00453E33">
      <w:pPr>
        <w:shd w:val="clear" w:color="auto" w:fill="FFFFFF"/>
        <w:spacing w:after="0" w:line="240" w:lineRule="auto"/>
        <w:rPr>
          <w:rFonts w:ascii="Times New Roman" w:eastAsia="Times New Roman" w:hAnsi="Times New Roman" w:cs="Times New Roman"/>
          <w:color w:val="222222"/>
          <w:lang w:eastAsia="en-IN"/>
        </w:rPr>
      </w:pPr>
    </w:p>
    <w:p w:rsidR="00453E33" w:rsidRPr="00587B89" w:rsidRDefault="00453E33">
      <w:pPr>
        <w:shd w:val="clear" w:color="auto" w:fill="FFFFFF"/>
        <w:spacing w:after="0" w:line="240" w:lineRule="auto"/>
        <w:rPr>
          <w:rFonts w:ascii="Times New Roman" w:eastAsia="Times New Roman" w:hAnsi="Times New Roman" w:cs="Times New Roman"/>
          <w:color w:val="222222"/>
          <w:lang w:eastAsia="en-IN"/>
        </w:rPr>
      </w:pPr>
    </w:p>
    <w:p w:rsidR="00453E33" w:rsidRPr="00587B89" w:rsidRDefault="00453E33">
      <w:pPr>
        <w:shd w:val="clear" w:color="auto" w:fill="FFFFFF"/>
        <w:spacing w:after="0" w:line="240" w:lineRule="auto"/>
        <w:rPr>
          <w:rFonts w:ascii="Times New Roman" w:eastAsia="Times New Roman" w:hAnsi="Times New Roman" w:cs="Times New Roman"/>
          <w:color w:val="222222"/>
          <w:lang w:eastAsia="en-IN"/>
        </w:rPr>
      </w:pPr>
    </w:p>
    <w:p w:rsidR="00453E33" w:rsidRPr="00587B89" w:rsidRDefault="002F5591">
      <w:pPr>
        <w:shd w:val="clear" w:color="auto" w:fill="FFFFFF"/>
        <w:spacing w:after="0" w:line="240" w:lineRule="auto"/>
        <w:rPr>
          <w:rFonts w:ascii="Times New Roman" w:eastAsia="Times New Roman" w:hAnsi="Times New Roman" w:cs="Times New Roman"/>
          <w:i/>
          <w:iCs/>
          <w:color w:val="222222"/>
          <w:lang w:eastAsia="en-IN"/>
        </w:rPr>
      </w:pPr>
      <w:r w:rsidRPr="00587B89">
        <w:rPr>
          <w:rFonts w:ascii="Times New Roman" w:eastAsia="Times New Roman" w:hAnsi="Times New Roman" w:cs="Times New Roman"/>
          <w:b/>
          <w:bCs/>
          <w:i/>
          <w:iCs/>
          <w:color w:val="222222"/>
          <w:lang w:eastAsia="en-IN"/>
        </w:rPr>
        <w:t>Recommended by Board of Studies</w:t>
      </w:r>
    </w:p>
    <w:p w:rsidR="00453E33" w:rsidRPr="00587B89" w:rsidRDefault="00453E33">
      <w:pPr>
        <w:shd w:val="clear" w:color="auto" w:fill="FFFFFF"/>
        <w:spacing w:after="0" w:line="240" w:lineRule="auto"/>
        <w:rPr>
          <w:rFonts w:ascii="Times New Roman" w:eastAsia="Times New Roman" w:hAnsi="Times New Roman" w:cs="Times New Roman"/>
          <w:color w:val="222222"/>
          <w:lang w:eastAsia="en-IN"/>
        </w:rPr>
      </w:pPr>
    </w:p>
    <w:p w:rsidR="00453E33" w:rsidRPr="00587B89" w:rsidRDefault="00453E33">
      <w:pPr>
        <w:shd w:val="clear" w:color="auto" w:fill="FFFFFF"/>
        <w:spacing w:after="0" w:line="240" w:lineRule="auto"/>
        <w:rPr>
          <w:rFonts w:ascii="Times New Roman" w:eastAsia="Times New Roman" w:hAnsi="Times New Roman" w:cs="Times New Roman"/>
          <w:color w:val="222222"/>
          <w:lang w:eastAsia="en-IN"/>
        </w:rPr>
      </w:pPr>
    </w:p>
    <w:p w:rsidR="00453E33" w:rsidRPr="00587B89" w:rsidRDefault="00453E33">
      <w:pPr>
        <w:shd w:val="clear" w:color="auto" w:fill="FFFFFF"/>
        <w:spacing w:after="0" w:line="240" w:lineRule="auto"/>
        <w:rPr>
          <w:rFonts w:ascii="Times New Roman" w:eastAsia="Times New Roman" w:hAnsi="Times New Roman" w:cs="Times New Roman"/>
          <w:color w:val="222222"/>
          <w:lang w:eastAsia="en-IN"/>
        </w:rPr>
      </w:pPr>
    </w:p>
    <w:p w:rsidR="00453E33" w:rsidRPr="00587B89" w:rsidRDefault="00453E33">
      <w:pPr>
        <w:shd w:val="clear" w:color="auto" w:fill="FFFFFF"/>
        <w:spacing w:after="0" w:line="240" w:lineRule="auto"/>
        <w:rPr>
          <w:rFonts w:ascii="Times New Roman" w:eastAsia="Times New Roman" w:hAnsi="Times New Roman" w:cs="Times New Roman"/>
          <w:color w:val="222222"/>
          <w:lang w:eastAsia="en-IN"/>
        </w:rPr>
      </w:pPr>
    </w:p>
    <w:p w:rsidR="00587B89" w:rsidRDefault="00587B89">
      <w:pPr>
        <w:spacing w:line="240" w:lineRule="auto"/>
        <w:jc w:val="center"/>
        <w:rPr>
          <w:rFonts w:ascii="Times New Roman" w:hAnsi="Times New Roman"/>
          <w:b/>
          <w:bCs/>
        </w:rPr>
      </w:pPr>
    </w:p>
    <w:p w:rsidR="00587B89" w:rsidRDefault="00587B89">
      <w:pPr>
        <w:spacing w:line="240" w:lineRule="auto"/>
        <w:jc w:val="center"/>
        <w:rPr>
          <w:rFonts w:ascii="Times New Roman" w:hAnsi="Times New Roman"/>
          <w:b/>
          <w:bCs/>
        </w:rPr>
      </w:pPr>
    </w:p>
    <w:p w:rsidR="002F5591" w:rsidRDefault="002F5591">
      <w:pPr>
        <w:spacing w:line="240" w:lineRule="auto"/>
        <w:jc w:val="center"/>
        <w:rPr>
          <w:rFonts w:ascii="Times New Roman" w:hAnsi="Times New Roman"/>
          <w:b/>
          <w:bCs/>
        </w:rPr>
      </w:pPr>
    </w:p>
    <w:p w:rsidR="002F5591" w:rsidRDefault="002F5591">
      <w:pPr>
        <w:spacing w:line="240" w:lineRule="auto"/>
        <w:jc w:val="center"/>
        <w:rPr>
          <w:rFonts w:ascii="Times New Roman" w:hAnsi="Times New Roman"/>
          <w:b/>
          <w:bCs/>
        </w:rPr>
      </w:pPr>
    </w:p>
    <w:p w:rsidR="002F5591" w:rsidRDefault="002F5591">
      <w:pPr>
        <w:spacing w:line="240" w:lineRule="auto"/>
        <w:jc w:val="center"/>
        <w:rPr>
          <w:rFonts w:ascii="Times New Roman" w:hAnsi="Times New Roman"/>
          <w:b/>
          <w:bCs/>
        </w:rPr>
      </w:pPr>
    </w:p>
    <w:p w:rsidR="002F5591" w:rsidRDefault="002F5591">
      <w:pPr>
        <w:spacing w:line="240" w:lineRule="auto"/>
        <w:jc w:val="center"/>
        <w:rPr>
          <w:rFonts w:ascii="Times New Roman" w:hAnsi="Times New Roman"/>
          <w:b/>
          <w:bCs/>
        </w:rPr>
      </w:pPr>
    </w:p>
    <w:p w:rsidR="002F5591" w:rsidRDefault="002F5591">
      <w:pPr>
        <w:spacing w:line="240" w:lineRule="auto"/>
        <w:jc w:val="center"/>
        <w:rPr>
          <w:rFonts w:ascii="Times New Roman" w:hAnsi="Times New Roman"/>
          <w:b/>
          <w:bCs/>
        </w:rPr>
      </w:pPr>
    </w:p>
    <w:p w:rsidR="002F5591" w:rsidRDefault="002F5591">
      <w:pPr>
        <w:spacing w:line="240" w:lineRule="auto"/>
        <w:jc w:val="center"/>
        <w:rPr>
          <w:rFonts w:ascii="Times New Roman" w:hAnsi="Times New Roman"/>
          <w:b/>
          <w:bCs/>
        </w:rPr>
      </w:pPr>
    </w:p>
    <w:p w:rsidR="002F5591" w:rsidRDefault="002F5591">
      <w:pPr>
        <w:spacing w:line="240" w:lineRule="auto"/>
        <w:jc w:val="center"/>
        <w:rPr>
          <w:rFonts w:ascii="Times New Roman" w:hAnsi="Times New Roman"/>
          <w:b/>
          <w:bCs/>
        </w:rPr>
      </w:pPr>
    </w:p>
    <w:p w:rsidR="002F5591" w:rsidRDefault="002F5591">
      <w:pPr>
        <w:spacing w:line="240" w:lineRule="auto"/>
        <w:jc w:val="center"/>
        <w:rPr>
          <w:rFonts w:ascii="Times New Roman" w:hAnsi="Times New Roman"/>
          <w:b/>
          <w:bCs/>
        </w:rPr>
      </w:pPr>
    </w:p>
    <w:p w:rsidR="002F5591" w:rsidRDefault="002F5591">
      <w:pPr>
        <w:spacing w:line="240" w:lineRule="auto"/>
        <w:jc w:val="center"/>
        <w:rPr>
          <w:rFonts w:ascii="Times New Roman" w:hAnsi="Times New Roman"/>
          <w:b/>
          <w:bCs/>
        </w:rPr>
      </w:pPr>
    </w:p>
    <w:p w:rsidR="002F5591" w:rsidRDefault="002F5591">
      <w:pPr>
        <w:spacing w:line="240" w:lineRule="auto"/>
        <w:jc w:val="center"/>
        <w:rPr>
          <w:rFonts w:ascii="Times New Roman" w:hAnsi="Times New Roman"/>
          <w:b/>
          <w:bCs/>
        </w:rPr>
      </w:pPr>
    </w:p>
    <w:p w:rsidR="002F5591" w:rsidRDefault="002F5591">
      <w:pPr>
        <w:spacing w:line="240" w:lineRule="auto"/>
        <w:jc w:val="center"/>
        <w:rPr>
          <w:rFonts w:ascii="Times New Roman" w:hAnsi="Times New Roman"/>
          <w:b/>
          <w:bCs/>
        </w:rPr>
      </w:pPr>
    </w:p>
    <w:p w:rsidR="00FA5A3A" w:rsidRDefault="00FA5A3A">
      <w:pPr>
        <w:spacing w:line="240" w:lineRule="auto"/>
        <w:jc w:val="center"/>
        <w:rPr>
          <w:rFonts w:ascii="Times New Roman" w:hAnsi="Times New Roman"/>
          <w:b/>
          <w:bCs/>
        </w:rPr>
      </w:pPr>
    </w:p>
    <w:p w:rsidR="00FA5A3A" w:rsidRDefault="00FA5A3A">
      <w:pPr>
        <w:spacing w:line="240" w:lineRule="auto"/>
        <w:jc w:val="center"/>
        <w:rPr>
          <w:rFonts w:ascii="Times New Roman" w:hAnsi="Times New Roman"/>
          <w:b/>
          <w:bCs/>
        </w:rPr>
      </w:pPr>
    </w:p>
    <w:p w:rsidR="00FA5A3A" w:rsidRDefault="00FA5A3A">
      <w:pPr>
        <w:spacing w:line="240" w:lineRule="auto"/>
        <w:jc w:val="center"/>
        <w:rPr>
          <w:rFonts w:ascii="Times New Roman" w:hAnsi="Times New Roman"/>
          <w:b/>
          <w:bCs/>
        </w:rPr>
      </w:pPr>
    </w:p>
    <w:p w:rsidR="00FA5A3A" w:rsidRDefault="00FA5A3A">
      <w:pPr>
        <w:spacing w:line="240" w:lineRule="auto"/>
        <w:jc w:val="center"/>
        <w:rPr>
          <w:rFonts w:ascii="Times New Roman" w:hAnsi="Times New Roman"/>
          <w:b/>
          <w:bCs/>
        </w:rPr>
      </w:pPr>
    </w:p>
    <w:p w:rsidR="00FA5A3A" w:rsidRDefault="00FA5A3A" w:rsidP="00FA5A3A">
      <w:pPr>
        <w:spacing w:after="0" w:line="240" w:lineRule="auto"/>
        <w:jc w:val="center"/>
        <w:rPr>
          <w:rFonts w:ascii="Times New Roman" w:hAnsi="Times New Roman"/>
          <w:b/>
          <w:bCs/>
        </w:rPr>
      </w:pPr>
    </w:p>
    <w:p w:rsidR="00FA5A3A" w:rsidRDefault="00FA5A3A" w:rsidP="00FA5A3A">
      <w:pPr>
        <w:spacing w:after="0" w:line="240" w:lineRule="auto"/>
        <w:jc w:val="center"/>
        <w:rPr>
          <w:rFonts w:ascii="Times New Roman" w:hAnsi="Times New Roman"/>
          <w:b/>
          <w:bCs/>
        </w:rPr>
      </w:pPr>
    </w:p>
    <w:p w:rsidR="00453E33" w:rsidRPr="00587B89" w:rsidRDefault="002F5591" w:rsidP="00FA5A3A">
      <w:pPr>
        <w:spacing w:after="0" w:line="240" w:lineRule="auto"/>
        <w:jc w:val="center"/>
      </w:pPr>
      <w:r w:rsidRPr="00587B89">
        <w:rPr>
          <w:rFonts w:ascii="Times New Roman" w:hAnsi="Times New Roman"/>
          <w:b/>
          <w:bCs/>
        </w:rPr>
        <w:t xml:space="preserve">Session 2020-21 </w:t>
      </w:r>
    </w:p>
    <w:p w:rsidR="00453E33" w:rsidRPr="00587B89" w:rsidRDefault="002F5591" w:rsidP="00FA5A3A">
      <w:pPr>
        <w:shd w:val="clear" w:color="auto" w:fill="FFFFFF"/>
        <w:spacing w:after="0" w:line="240" w:lineRule="auto"/>
        <w:jc w:val="center"/>
      </w:pPr>
      <w:r w:rsidRPr="00587B89">
        <w:rPr>
          <w:rFonts w:ascii="Times New Roman" w:eastAsia="Times New Roman" w:hAnsi="Times New Roman" w:cs="Times New Roman"/>
          <w:b/>
          <w:bCs/>
          <w:color w:val="222222"/>
          <w:lang w:eastAsia="en-IN"/>
        </w:rPr>
        <w:t>BBA-II (Semester-III)</w:t>
      </w:r>
    </w:p>
    <w:p w:rsidR="00453E33" w:rsidRDefault="002F5591" w:rsidP="00FA5A3A">
      <w:pPr>
        <w:spacing w:after="0" w:line="240" w:lineRule="auto"/>
        <w:jc w:val="center"/>
        <w:rPr>
          <w:rFonts w:ascii="Times New Roman" w:hAnsi="Times New Roman"/>
          <w:b/>
        </w:rPr>
      </w:pPr>
      <w:r w:rsidRPr="00587B89">
        <w:rPr>
          <w:rFonts w:ascii="Times New Roman" w:hAnsi="Times New Roman"/>
          <w:b/>
        </w:rPr>
        <w:t>BBA 3.4: BUSINESS RESEARCH METHODOLOGY</w:t>
      </w:r>
    </w:p>
    <w:p w:rsidR="00FA5A3A" w:rsidRPr="00587B89" w:rsidRDefault="00FA5A3A" w:rsidP="00FA5A3A">
      <w:pPr>
        <w:spacing w:after="0" w:line="240" w:lineRule="auto"/>
        <w:jc w:val="center"/>
      </w:pPr>
    </w:p>
    <w:p w:rsidR="00453E33" w:rsidRPr="00587B89" w:rsidRDefault="002F5591" w:rsidP="00FA5A3A">
      <w:pPr>
        <w:spacing w:after="0"/>
      </w:pPr>
      <w:r w:rsidRPr="00587B89">
        <w:rPr>
          <w:rFonts w:ascii="Times New Roman" w:hAnsi="Times New Roman" w:cs="Times New Roman"/>
          <w:b/>
          <w:bCs/>
        </w:rPr>
        <w:t>Teaching Hours per week: 5                                                          Max Marks: 100</w:t>
      </w:r>
    </w:p>
    <w:p w:rsidR="00453E33" w:rsidRPr="00587B89" w:rsidRDefault="002F5591">
      <w:pPr>
        <w:spacing w:after="0"/>
      </w:pPr>
      <w:r w:rsidRPr="00587B89">
        <w:rPr>
          <w:rFonts w:ascii="Times New Roman" w:hAnsi="Times New Roman" w:cs="Times New Roman"/>
          <w:b/>
          <w:bCs/>
        </w:rPr>
        <w:t xml:space="preserve">Time Allowed: 3 Hrs.                                                          Internal Assessment: 40 Marks </w:t>
      </w:r>
    </w:p>
    <w:p w:rsidR="00A406DD" w:rsidRPr="00A406DD" w:rsidRDefault="002F5591">
      <w:pPr>
        <w:spacing w:after="0"/>
        <w:rPr>
          <w:rFonts w:ascii="Times New Roman" w:hAnsi="Times New Roman" w:cs="Times New Roman"/>
          <w:b/>
          <w:bCs/>
        </w:rPr>
      </w:pPr>
      <w:r w:rsidRPr="00587B89">
        <w:rPr>
          <w:rFonts w:ascii="Times New Roman" w:hAnsi="Times New Roman" w:cs="Times New Roman"/>
          <w:b/>
          <w:bCs/>
        </w:rPr>
        <w:t xml:space="preserve">Pass marks: 35%                                                                 External Assessment: 60 Marks </w:t>
      </w:r>
    </w:p>
    <w:p w:rsidR="00A406DD" w:rsidRDefault="002F5591">
      <w:pPr>
        <w:spacing w:after="0" w:line="200" w:lineRule="atLeast"/>
        <w:rPr>
          <w:rFonts w:ascii="Times New Roman" w:hAnsi="Times New Roman" w:cs="Times New Roman"/>
          <w:b/>
          <w:bCs/>
        </w:rPr>
      </w:pPr>
      <w:r w:rsidRPr="00587B89">
        <w:rPr>
          <w:rFonts w:ascii="Times New Roman" w:hAnsi="Times New Roman" w:cs="Times New Roman"/>
          <w:b/>
          <w:bCs/>
        </w:rPr>
        <w:t xml:space="preserve">Credits: </w:t>
      </w:r>
      <w:r w:rsidR="00C5331E" w:rsidRPr="00A406DD">
        <w:rPr>
          <w:rFonts w:ascii="Times New Roman" w:eastAsia="Times New Roman" w:hAnsi="Times New Roman" w:cs="Times New Roman"/>
          <w:b/>
          <w:lang w:eastAsia="en-IN" w:bidi="pa-IN"/>
        </w:rPr>
        <w:t>6:5H(L)+1H(T)</w:t>
      </w:r>
    </w:p>
    <w:p w:rsidR="00453E33" w:rsidRPr="00587B89" w:rsidRDefault="002F5591">
      <w:pPr>
        <w:spacing w:after="0" w:line="200" w:lineRule="atLeast"/>
      </w:pPr>
      <w:r w:rsidRPr="00587B89">
        <w:rPr>
          <w:rFonts w:ascii="Times New Roman" w:hAnsi="Times New Roman" w:cs="Times New Roman"/>
          <w:b/>
          <w:bCs/>
        </w:rPr>
        <w:t xml:space="preserve">          </w:t>
      </w:r>
    </w:p>
    <w:p w:rsidR="00453E33" w:rsidRPr="00587B89" w:rsidRDefault="002F5591">
      <w:pPr>
        <w:spacing w:line="240" w:lineRule="auto"/>
        <w:jc w:val="both"/>
      </w:pPr>
      <w:r w:rsidRPr="00587B89">
        <w:rPr>
          <w:rFonts w:ascii="Times New Roman" w:hAnsi="Times New Roman"/>
          <w:b/>
          <w:bCs/>
        </w:rPr>
        <w:t xml:space="preserve">Objective: </w:t>
      </w:r>
      <w:r w:rsidRPr="00587B89">
        <w:rPr>
          <w:rFonts w:ascii="Times New Roman" w:hAnsi="Times New Roman"/>
          <w:color w:val="000000"/>
        </w:rPr>
        <w:t>The paper aims to at equipping students with an understanding of the Research process, tools and techniques in order to facilitate managerial decision making.</w:t>
      </w:r>
    </w:p>
    <w:p w:rsidR="00453E33" w:rsidRPr="00587B89" w:rsidRDefault="002F5591">
      <w:pPr>
        <w:spacing w:line="240" w:lineRule="auto"/>
      </w:pPr>
      <w:r w:rsidRPr="00587B89">
        <w:rPr>
          <w:rFonts w:ascii="Times New Roman" w:eastAsia="Times New Roman" w:hAnsi="Times New Roman" w:cs="Times New Roman"/>
          <w:b/>
          <w:bCs/>
          <w:color w:val="222222"/>
          <w:lang w:eastAsia="en-IN"/>
        </w:rPr>
        <w:t xml:space="preserve">Course Learning Outcomes: </w:t>
      </w:r>
      <w:r w:rsidRPr="00587B89">
        <w:rPr>
          <w:rFonts w:ascii="Times New Roman" w:eastAsia="Times New Roman" w:hAnsi="Times New Roman" w:cs="Times New Roman"/>
          <w:color w:val="000000"/>
          <w:lang w:eastAsia="en-IN"/>
        </w:rPr>
        <w:t>After completion of the course, the students shall be able to:</w:t>
      </w:r>
    </w:p>
    <w:p w:rsidR="00453E33" w:rsidRPr="00587B89" w:rsidRDefault="002F5591" w:rsidP="00FA5A3A">
      <w:pPr>
        <w:spacing w:after="0" w:line="240" w:lineRule="auto"/>
      </w:pPr>
      <w:r w:rsidRPr="00587B89">
        <w:rPr>
          <w:rFonts w:ascii="Times New Roman" w:eastAsia="Times New Roman" w:hAnsi="Times New Roman" w:cs="Times New Roman"/>
          <w:b/>
          <w:bCs/>
          <w:color w:val="000000"/>
          <w:lang w:eastAsia="en-IN"/>
        </w:rPr>
        <w:t>CO1:</w:t>
      </w:r>
      <w:r w:rsidRPr="00587B89">
        <w:rPr>
          <w:rFonts w:ascii="Times New Roman" w:eastAsia="Times New Roman" w:hAnsi="Times New Roman" w:cs="Times New Roman"/>
          <w:color w:val="000000"/>
          <w:lang w:eastAsia="en-IN"/>
        </w:rPr>
        <w:t xml:space="preserve"> Explain the objectives and process of conducting research and its application in business.</w:t>
      </w:r>
    </w:p>
    <w:p w:rsidR="00453E33" w:rsidRPr="00587B89" w:rsidRDefault="002F5591" w:rsidP="00FA5A3A">
      <w:pPr>
        <w:spacing w:after="0" w:line="240" w:lineRule="auto"/>
      </w:pPr>
      <w:r w:rsidRPr="00587B89">
        <w:rPr>
          <w:rFonts w:ascii="Times New Roman" w:eastAsia="Times New Roman" w:hAnsi="Times New Roman" w:cs="Times New Roman"/>
          <w:b/>
          <w:bCs/>
          <w:color w:val="000000"/>
          <w:lang w:eastAsia="en-IN"/>
        </w:rPr>
        <w:t>CO2:</w:t>
      </w:r>
      <w:r w:rsidRPr="00587B89">
        <w:rPr>
          <w:rFonts w:ascii="Times New Roman" w:eastAsia="Times New Roman" w:hAnsi="Times New Roman" w:cs="Times New Roman"/>
          <w:color w:val="000000"/>
          <w:lang w:eastAsia="en-IN"/>
        </w:rPr>
        <w:t xml:space="preserve"> Understand the different types of research designs.</w:t>
      </w:r>
    </w:p>
    <w:p w:rsidR="00453E33" w:rsidRPr="00587B89" w:rsidRDefault="002F5591" w:rsidP="00FA5A3A">
      <w:pPr>
        <w:spacing w:after="0" w:line="240" w:lineRule="auto"/>
      </w:pPr>
      <w:r w:rsidRPr="00587B89">
        <w:rPr>
          <w:rFonts w:ascii="Times New Roman" w:eastAsia="Times New Roman" w:hAnsi="Times New Roman" w:cs="Times New Roman"/>
          <w:b/>
          <w:bCs/>
          <w:color w:val="000000"/>
          <w:lang w:eastAsia="en-IN"/>
        </w:rPr>
        <w:t>CO3:</w:t>
      </w:r>
      <w:r w:rsidRPr="00587B89">
        <w:rPr>
          <w:rFonts w:ascii="Times New Roman" w:eastAsia="Times New Roman" w:hAnsi="Times New Roman" w:cs="Times New Roman"/>
          <w:color w:val="000000"/>
          <w:lang w:eastAsia="en-IN"/>
        </w:rPr>
        <w:t xml:space="preserve"> Understand the various techniques of sampling and methods of data collection.</w:t>
      </w:r>
    </w:p>
    <w:p w:rsidR="00FA5A3A" w:rsidRDefault="00FA5A3A" w:rsidP="00FA5A3A">
      <w:pPr>
        <w:spacing w:after="0" w:line="240" w:lineRule="auto"/>
        <w:rPr>
          <w:rFonts w:ascii="Times New Roman" w:hAnsi="Times New Roman"/>
          <w:b/>
        </w:rPr>
      </w:pPr>
    </w:p>
    <w:p w:rsidR="00453E33" w:rsidRPr="00587B89" w:rsidRDefault="002F5591" w:rsidP="00FA5A3A">
      <w:pPr>
        <w:spacing w:after="0" w:line="240" w:lineRule="auto"/>
        <w:jc w:val="center"/>
      </w:pPr>
      <w:r w:rsidRPr="00587B89">
        <w:rPr>
          <w:rFonts w:ascii="Times New Roman" w:hAnsi="Times New Roman"/>
          <w:b/>
        </w:rPr>
        <w:t>INSTRUCTIONS FOR PAPER SETTER/EXAMINERS</w:t>
      </w:r>
    </w:p>
    <w:p w:rsidR="00453E33" w:rsidRPr="00587B89" w:rsidRDefault="002F5591">
      <w:pPr>
        <w:spacing w:line="240" w:lineRule="auto"/>
        <w:jc w:val="both"/>
      </w:pPr>
      <w:r w:rsidRPr="00587B89">
        <w:rPr>
          <w:rFonts w:ascii="Times New Roman" w:hAnsi="Times New Roman"/>
        </w:rPr>
        <w:t>The question paper will consist of three sections A, B and C. Section A and B will have four questions each from Unit-I and Unit -II respectively, will carry 10 marks each. Section C will consist of 12 short answer type question covering entire syllabus and will carry 2 marks each. Total weightage of Section – C shall be 20 marks.</w:t>
      </w:r>
    </w:p>
    <w:p w:rsidR="00453E33" w:rsidRPr="00587B89" w:rsidRDefault="002F5591">
      <w:pPr>
        <w:spacing w:line="240" w:lineRule="auto"/>
        <w:jc w:val="center"/>
      </w:pPr>
      <w:r w:rsidRPr="00587B89">
        <w:rPr>
          <w:rFonts w:ascii="Times New Roman" w:hAnsi="Times New Roman"/>
          <w:b/>
        </w:rPr>
        <w:t>INSTRUCTIONS FOR CANDIDATES</w:t>
      </w:r>
    </w:p>
    <w:p w:rsidR="00453E33" w:rsidRPr="00587B89" w:rsidRDefault="002F5591">
      <w:pPr>
        <w:spacing w:line="240" w:lineRule="auto"/>
        <w:jc w:val="both"/>
      </w:pPr>
      <w:r w:rsidRPr="00587B89">
        <w:rPr>
          <w:rFonts w:ascii="Times New Roman" w:eastAsia="Times New Roman" w:hAnsi="Times New Roman" w:cs="Times New Roman"/>
          <w:color w:val="000000"/>
          <w:lang w:eastAsia="en-IN"/>
        </w:rPr>
        <w:t>Candidates are required to attempt two questions each from Section A and B. In Section C candidates are required to attempt any ten questions.</w:t>
      </w:r>
    </w:p>
    <w:p w:rsidR="00453E33" w:rsidRPr="00587B89" w:rsidRDefault="002F5591">
      <w:pPr>
        <w:spacing w:line="240" w:lineRule="auto"/>
        <w:jc w:val="center"/>
      </w:pPr>
      <w:r w:rsidRPr="00587B89">
        <w:rPr>
          <w:rFonts w:ascii="Times New Roman" w:hAnsi="Times New Roman"/>
          <w:b/>
          <w:bCs/>
        </w:rPr>
        <w:t>UNIT – I</w:t>
      </w:r>
    </w:p>
    <w:p w:rsidR="00453E33" w:rsidRPr="00587B89" w:rsidRDefault="002F5591">
      <w:pPr>
        <w:spacing w:line="240" w:lineRule="auto"/>
        <w:jc w:val="both"/>
      </w:pPr>
      <w:r w:rsidRPr="00587B89">
        <w:rPr>
          <w:rFonts w:ascii="Times New Roman" w:hAnsi="Times New Roman"/>
          <w:color w:val="000000"/>
        </w:rPr>
        <w:t>Meaning, Objective and Scope of Business Research, Process of Business Research, Research methods in Social Science, Types of research: Descriptive, Analytical Research, Exploratory Research, Applied Research, Fundamental Research, Qualitative and Quantitative Research.</w:t>
      </w:r>
    </w:p>
    <w:p w:rsidR="00453E33" w:rsidRPr="00587B89" w:rsidRDefault="002F5591">
      <w:pPr>
        <w:spacing w:line="240" w:lineRule="auto"/>
        <w:jc w:val="both"/>
      </w:pPr>
      <w:r w:rsidRPr="00587B89">
        <w:rPr>
          <w:rFonts w:ascii="Times New Roman" w:hAnsi="Times New Roman"/>
          <w:color w:val="000000"/>
        </w:rPr>
        <w:t xml:space="preserve">Research Design: Meaning and Purpose of Research Design, Features of a Good Research Design. Different Research Designs. </w:t>
      </w:r>
    </w:p>
    <w:p w:rsidR="00453E33" w:rsidRPr="00587B89" w:rsidRDefault="002F5591">
      <w:pPr>
        <w:spacing w:line="240" w:lineRule="auto"/>
        <w:jc w:val="center"/>
      </w:pPr>
      <w:r w:rsidRPr="00587B89">
        <w:rPr>
          <w:rFonts w:ascii="Times New Roman" w:hAnsi="Times New Roman"/>
          <w:b/>
        </w:rPr>
        <w:t>UNIT – II</w:t>
      </w:r>
    </w:p>
    <w:p w:rsidR="00453E33" w:rsidRPr="00587B89" w:rsidRDefault="002F5591">
      <w:pPr>
        <w:spacing w:line="240" w:lineRule="auto"/>
        <w:jc w:val="both"/>
      </w:pPr>
      <w:r w:rsidRPr="00587B89">
        <w:rPr>
          <w:rFonts w:ascii="Times New Roman" w:hAnsi="Times New Roman"/>
        </w:rPr>
        <w:t>Collection of Data: Primary and Secondary, Interpretation of Data –Techniques of Analysis and Precautions in Interpretation. Qualitative Research Tools:  Depth Interviews Focus Groups and Projective Techniques; Measurement &amp; Scaling: Primary Scale of Measurement – Nominal, Ordinal, Interval and Ratio. Sampling: Sampling Techniques, Determination of Sample Size, Introduction to Statistical Tests: Parametric and Non Parametric and Report Writing.</w:t>
      </w:r>
    </w:p>
    <w:p w:rsidR="00587B89" w:rsidRPr="00587B89" w:rsidRDefault="0093111B" w:rsidP="00587B89">
      <w:pPr>
        <w:shd w:val="clear" w:color="auto" w:fill="FFFFFF"/>
        <w:spacing w:after="0" w:line="240" w:lineRule="auto"/>
        <w:jc w:val="both"/>
      </w:pPr>
      <w:r>
        <w:rPr>
          <w:rFonts w:ascii="Times New Roman" w:eastAsia="Times New Roman" w:hAnsi="Times New Roman" w:cs="Times New Roman"/>
          <w:color w:val="222222"/>
          <w:lang w:eastAsia="en-IN"/>
        </w:rPr>
        <w:lastRenderedPageBreak/>
        <w:t>The teacher</w:t>
      </w:r>
      <w:r w:rsidR="00587B89" w:rsidRPr="00587B89">
        <w:rPr>
          <w:rFonts w:ascii="Times New Roman" w:eastAsia="Times New Roman" w:hAnsi="Times New Roman" w:cs="Times New Roman"/>
          <w:color w:val="222222"/>
          <w:lang w:eastAsia="en-IN"/>
        </w:rPr>
        <w:t xml:space="preserve"> is expected to use leading pedagogical approaches in the classroom situation, lectures, case study analysis, group discussions, assignments writing and tests, innovative instructional methods, use of technology and comprehensive assessment practices to strengthen the teaching efforts. </w:t>
      </w:r>
    </w:p>
    <w:p w:rsidR="00587B89" w:rsidRDefault="00587B89">
      <w:pPr>
        <w:spacing w:line="240" w:lineRule="auto"/>
        <w:rPr>
          <w:rFonts w:ascii="Times New Roman" w:hAnsi="Times New Roman"/>
          <w:b/>
        </w:rPr>
      </w:pPr>
    </w:p>
    <w:p w:rsidR="00453E33" w:rsidRPr="00587B89" w:rsidRDefault="002F5591">
      <w:pPr>
        <w:spacing w:line="240" w:lineRule="auto"/>
      </w:pPr>
      <w:r w:rsidRPr="00587B89">
        <w:rPr>
          <w:rFonts w:ascii="Times New Roman" w:hAnsi="Times New Roman"/>
          <w:b/>
        </w:rPr>
        <w:t>Suggested Readings:</w:t>
      </w:r>
    </w:p>
    <w:p w:rsidR="00453E33" w:rsidRPr="00587B89" w:rsidRDefault="002F5591">
      <w:pPr>
        <w:pStyle w:val="ListParagraph"/>
        <w:numPr>
          <w:ilvl w:val="0"/>
          <w:numId w:val="1"/>
        </w:numPr>
        <w:spacing w:line="240" w:lineRule="auto"/>
      </w:pPr>
      <w:r w:rsidRPr="00587B89">
        <w:rPr>
          <w:rFonts w:ascii="Times New Roman" w:hAnsi="Times New Roman"/>
        </w:rPr>
        <w:t xml:space="preserve">Zikmund, Babin &amp; Carr: </w:t>
      </w:r>
      <w:r w:rsidRPr="00587B89">
        <w:rPr>
          <w:rFonts w:ascii="Times New Roman" w:hAnsi="Times New Roman"/>
          <w:i/>
          <w:iCs/>
        </w:rPr>
        <w:t>Business Research Methods</w:t>
      </w:r>
      <w:r w:rsidRPr="00587B89">
        <w:rPr>
          <w:rFonts w:ascii="Times New Roman" w:hAnsi="Times New Roman"/>
        </w:rPr>
        <w:t>, South – Western.</w:t>
      </w:r>
    </w:p>
    <w:p w:rsidR="00453E33" w:rsidRPr="00587B89" w:rsidRDefault="002F5591">
      <w:pPr>
        <w:pStyle w:val="ListParagraph"/>
        <w:numPr>
          <w:ilvl w:val="0"/>
          <w:numId w:val="1"/>
        </w:numPr>
        <w:spacing w:line="240" w:lineRule="auto"/>
      </w:pPr>
      <w:r w:rsidRPr="00587B89">
        <w:rPr>
          <w:rFonts w:ascii="Times New Roman" w:hAnsi="Times New Roman"/>
        </w:rPr>
        <w:t xml:space="preserve">Cooper &amp; Schindler: </w:t>
      </w:r>
      <w:r w:rsidRPr="00587B89">
        <w:rPr>
          <w:rFonts w:ascii="Times New Roman" w:hAnsi="Times New Roman"/>
          <w:i/>
          <w:iCs/>
        </w:rPr>
        <w:t>Business Research Methods,</w:t>
      </w:r>
      <w:r w:rsidRPr="00587B89">
        <w:rPr>
          <w:rFonts w:ascii="Times New Roman" w:hAnsi="Times New Roman"/>
        </w:rPr>
        <w:t xml:space="preserve"> McGraw Hill Education,</w:t>
      </w:r>
    </w:p>
    <w:p w:rsidR="00453E33" w:rsidRPr="00587B89" w:rsidRDefault="002F5591">
      <w:pPr>
        <w:pStyle w:val="ListParagraph"/>
        <w:numPr>
          <w:ilvl w:val="0"/>
          <w:numId w:val="1"/>
        </w:numPr>
        <w:spacing w:line="240" w:lineRule="auto"/>
      </w:pPr>
      <w:r w:rsidRPr="00587B89">
        <w:rPr>
          <w:rFonts w:ascii="Times New Roman" w:hAnsi="Times New Roman"/>
        </w:rPr>
        <w:t xml:space="preserve">Churchilll: </w:t>
      </w:r>
      <w:r w:rsidRPr="00587B89">
        <w:rPr>
          <w:rFonts w:ascii="Times New Roman" w:hAnsi="Times New Roman"/>
          <w:i/>
          <w:iCs/>
        </w:rPr>
        <w:t>Marketing Research</w:t>
      </w:r>
      <w:r w:rsidRPr="00587B89">
        <w:rPr>
          <w:rFonts w:ascii="Times New Roman" w:hAnsi="Times New Roman"/>
        </w:rPr>
        <w:t>: Methodological Foundations, Cengage Learning.</w:t>
      </w:r>
    </w:p>
    <w:p w:rsidR="00453E33" w:rsidRPr="00587B89" w:rsidRDefault="002F5591">
      <w:pPr>
        <w:pStyle w:val="ListParagraph"/>
        <w:numPr>
          <w:ilvl w:val="0"/>
          <w:numId w:val="1"/>
        </w:numPr>
        <w:spacing w:line="240" w:lineRule="auto"/>
      </w:pPr>
      <w:r w:rsidRPr="00587B89">
        <w:rPr>
          <w:rFonts w:ascii="Times New Roman" w:hAnsi="Times New Roman"/>
        </w:rPr>
        <w:t xml:space="preserve">Aaker, Kumar, Day – </w:t>
      </w:r>
      <w:r w:rsidRPr="00587B89">
        <w:rPr>
          <w:rFonts w:ascii="Times New Roman" w:hAnsi="Times New Roman"/>
          <w:i/>
          <w:iCs/>
        </w:rPr>
        <w:t>Marketing Research</w:t>
      </w:r>
      <w:r w:rsidRPr="00587B89">
        <w:rPr>
          <w:rFonts w:ascii="Times New Roman" w:hAnsi="Times New Roman"/>
        </w:rPr>
        <w:t>. Wiley</w:t>
      </w:r>
    </w:p>
    <w:p w:rsidR="00453E33" w:rsidRPr="00587B89" w:rsidRDefault="002F5591">
      <w:pPr>
        <w:pStyle w:val="ListParagraph"/>
        <w:numPr>
          <w:ilvl w:val="0"/>
          <w:numId w:val="1"/>
        </w:numPr>
        <w:spacing w:line="240" w:lineRule="auto"/>
      </w:pPr>
      <w:r w:rsidRPr="00587B89">
        <w:rPr>
          <w:rFonts w:ascii="Times New Roman" w:hAnsi="Times New Roman"/>
        </w:rPr>
        <w:t xml:space="preserve">Naresh Malhotra – </w:t>
      </w:r>
      <w:r w:rsidRPr="00587B89">
        <w:rPr>
          <w:rFonts w:ascii="Times New Roman" w:hAnsi="Times New Roman"/>
          <w:i/>
          <w:iCs/>
        </w:rPr>
        <w:t>Marketing Research</w:t>
      </w:r>
      <w:r w:rsidRPr="00587B89">
        <w:rPr>
          <w:rFonts w:ascii="Times New Roman" w:hAnsi="Times New Roman"/>
        </w:rPr>
        <w:t>, Pearson Education</w:t>
      </w:r>
    </w:p>
    <w:p w:rsidR="00453E33" w:rsidRPr="00587B89" w:rsidRDefault="002F5591">
      <w:pPr>
        <w:pStyle w:val="ListParagraph"/>
        <w:numPr>
          <w:ilvl w:val="0"/>
          <w:numId w:val="1"/>
        </w:numPr>
        <w:spacing w:line="240" w:lineRule="auto"/>
      </w:pPr>
      <w:r w:rsidRPr="00587B89">
        <w:rPr>
          <w:rFonts w:ascii="Times New Roman" w:hAnsi="Times New Roman"/>
        </w:rPr>
        <w:t xml:space="preserve">S.P. Gupta, </w:t>
      </w:r>
      <w:r w:rsidRPr="00587B89">
        <w:rPr>
          <w:rFonts w:ascii="Times New Roman" w:hAnsi="Times New Roman"/>
          <w:i/>
          <w:iCs/>
        </w:rPr>
        <w:t xml:space="preserve">Statistical Methods, </w:t>
      </w:r>
      <w:r w:rsidRPr="00587B89">
        <w:rPr>
          <w:rFonts w:ascii="Times New Roman" w:hAnsi="Times New Roman"/>
        </w:rPr>
        <w:t>Sultan Chand &amp; Sons,1972</w:t>
      </w:r>
    </w:p>
    <w:p w:rsidR="00453E33" w:rsidRPr="00587B89" w:rsidRDefault="00453E33">
      <w:pPr>
        <w:pStyle w:val="ListParagraph"/>
        <w:spacing w:line="240" w:lineRule="auto"/>
        <w:rPr>
          <w:rFonts w:ascii="Times New Roman" w:hAnsi="Times New Roman"/>
        </w:rPr>
      </w:pPr>
    </w:p>
    <w:p w:rsidR="00453E33" w:rsidRPr="00587B89" w:rsidRDefault="00453E33">
      <w:pPr>
        <w:pStyle w:val="ListParagraph"/>
        <w:spacing w:line="240" w:lineRule="auto"/>
        <w:rPr>
          <w:rFonts w:ascii="Times New Roman" w:hAnsi="Times New Roman"/>
        </w:rPr>
      </w:pPr>
    </w:p>
    <w:p w:rsidR="00453E33" w:rsidRPr="00587B89" w:rsidRDefault="00453E33">
      <w:pPr>
        <w:pStyle w:val="ListParagraph"/>
        <w:spacing w:line="240" w:lineRule="auto"/>
        <w:rPr>
          <w:rFonts w:ascii="Times New Roman" w:hAnsi="Times New Roman"/>
        </w:rPr>
      </w:pPr>
    </w:p>
    <w:p w:rsidR="00453E33" w:rsidRPr="00587B89" w:rsidRDefault="00453E33">
      <w:pPr>
        <w:pStyle w:val="ListParagraph"/>
        <w:spacing w:line="240" w:lineRule="auto"/>
        <w:rPr>
          <w:rFonts w:ascii="Times New Roman" w:hAnsi="Times New Roman"/>
        </w:rPr>
      </w:pPr>
    </w:p>
    <w:p w:rsidR="00453E33" w:rsidRPr="00587B89" w:rsidRDefault="00453E33">
      <w:pPr>
        <w:pStyle w:val="ListParagraph"/>
        <w:spacing w:line="240" w:lineRule="auto"/>
        <w:rPr>
          <w:rFonts w:ascii="Times New Roman" w:hAnsi="Times New Roman"/>
        </w:rPr>
      </w:pPr>
    </w:p>
    <w:p w:rsidR="00453E33" w:rsidRPr="00587B89" w:rsidRDefault="00453E33">
      <w:pPr>
        <w:pStyle w:val="ListParagraph"/>
        <w:spacing w:line="240" w:lineRule="auto"/>
        <w:rPr>
          <w:rFonts w:ascii="Times New Roman" w:hAnsi="Times New Roman"/>
        </w:rPr>
      </w:pPr>
    </w:p>
    <w:p w:rsidR="00453E33" w:rsidRPr="00587B89" w:rsidRDefault="00453E33">
      <w:pPr>
        <w:pStyle w:val="ListParagraph"/>
        <w:spacing w:line="240" w:lineRule="auto"/>
        <w:rPr>
          <w:rFonts w:ascii="Times New Roman" w:hAnsi="Times New Roman"/>
        </w:rPr>
      </w:pPr>
    </w:p>
    <w:p w:rsidR="00453E33" w:rsidRPr="00587B89" w:rsidRDefault="002F5591">
      <w:pPr>
        <w:spacing w:line="240" w:lineRule="auto"/>
        <w:rPr>
          <w:rFonts w:ascii="Times New Roman" w:hAnsi="Times New Roman"/>
        </w:rPr>
      </w:pPr>
      <w:r w:rsidRPr="00587B89">
        <w:rPr>
          <w:rFonts w:ascii="Times New Roman" w:hAnsi="Times New Roman"/>
          <w:b/>
          <w:bCs/>
          <w:i/>
          <w:iCs/>
        </w:rPr>
        <w:t>Recommended by Board of Studies</w:t>
      </w:r>
    </w:p>
    <w:p w:rsidR="00587B89" w:rsidRDefault="00587B89">
      <w:pPr>
        <w:spacing w:line="240" w:lineRule="auto"/>
        <w:jc w:val="center"/>
        <w:rPr>
          <w:rFonts w:ascii="Times New Roman" w:hAnsi="Times New Roman"/>
          <w:b/>
          <w:bCs/>
        </w:rPr>
      </w:pPr>
    </w:p>
    <w:p w:rsidR="00587B89" w:rsidRDefault="00587B89">
      <w:pPr>
        <w:spacing w:line="240" w:lineRule="auto"/>
        <w:jc w:val="center"/>
        <w:rPr>
          <w:rFonts w:ascii="Times New Roman" w:hAnsi="Times New Roman"/>
          <w:b/>
          <w:bCs/>
        </w:rPr>
      </w:pPr>
    </w:p>
    <w:p w:rsidR="00587B89" w:rsidRDefault="00587B89">
      <w:pPr>
        <w:spacing w:line="240" w:lineRule="auto"/>
        <w:jc w:val="center"/>
        <w:rPr>
          <w:rFonts w:ascii="Times New Roman" w:hAnsi="Times New Roman"/>
          <w:b/>
          <w:bCs/>
        </w:rPr>
      </w:pPr>
    </w:p>
    <w:p w:rsidR="00587B89" w:rsidRDefault="00587B89">
      <w:pPr>
        <w:spacing w:line="240" w:lineRule="auto"/>
        <w:jc w:val="center"/>
        <w:rPr>
          <w:rFonts w:ascii="Times New Roman" w:hAnsi="Times New Roman"/>
          <w:b/>
          <w:bCs/>
        </w:rPr>
      </w:pPr>
    </w:p>
    <w:p w:rsidR="002F5591" w:rsidRDefault="002F5591">
      <w:pPr>
        <w:spacing w:line="240" w:lineRule="auto"/>
        <w:jc w:val="center"/>
        <w:rPr>
          <w:rFonts w:ascii="Times New Roman" w:hAnsi="Times New Roman"/>
          <w:b/>
          <w:bCs/>
        </w:rPr>
      </w:pPr>
    </w:p>
    <w:p w:rsidR="002F5591" w:rsidRDefault="002F5591">
      <w:pPr>
        <w:spacing w:line="240" w:lineRule="auto"/>
        <w:jc w:val="center"/>
        <w:rPr>
          <w:rFonts w:ascii="Times New Roman" w:hAnsi="Times New Roman"/>
          <w:b/>
          <w:bCs/>
        </w:rPr>
      </w:pPr>
    </w:p>
    <w:p w:rsidR="002F5591" w:rsidRDefault="002F5591">
      <w:pPr>
        <w:spacing w:line="240" w:lineRule="auto"/>
        <w:jc w:val="center"/>
        <w:rPr>
          <w:rFonts w:ascii="Times New Roman" w:hAnsi="Times New Roman"/>
          <w:b/>
          <w:bCs/>
        </w:rPr>
      </w:pPr>
    </w:p>
    <w:p w:rsidR="002F5591" w:rsidRDefault="002F5591">
      <w:pPr>
        <w:spacing w:line="240" w:lineRule="auto"/>
        <w:jc w:val="center"/>
        <w:rPr>
          <w:rFonts w:ascii="Times New Roman" w:hAnsi="Times New Roman"/>
          <w:b/>
          <w:bCs/>
        </w:rPr>
      </w:pPr>
    </w:p>
    <w:p w:rsidR="002F5591" w:rsidRDefault="002F5591">
      <w:pPr>
        <w:spacing w:line="240" w:lineRule="auto"/>
        <w:jc w:val="center"/>
        <w:rPr>
          <w:rFonts w:ascii="Times New Roman" w:hAnsi="Times New Roman"/>
          <w:b/>
          <w:bCs/>
        </w:rPr>
      </w:pPr>
    </w:p>
    <w:p w:rsidR="002F5591" w:rsidRDefault="002F5591">
      <w:pPr>
        <w:spacing w:line="240" w:lineRule="auto"/>
        <w:jc w:val="center"/>
        <w:rPr>
          <w:rFonts w:ascii="Times New Roman" w:hAnsi="Times New Roman"/>
          <w:b/>
          <w:bCs/>
        </w:rPr>
      </w:pPr>
    </w:p>
    <w:p w:rsidR="002F5591" w:rsidRDefault="002F5591">
      <w:pPr>
        <w:spacing w:line="240" w:lineRule="auto"/>
        <w:jc w:val="center"/>
        <w:rPr>
          <w:rFonts w:ascii="Times New Roman" w:hAnsi="Times New Roman"/>
          <w:b/>
          <w:bCs/>
        </w:rPr>
      </w:pPr>
    </w:p>
    <w:p w:rsidR="002F5591" w:rsidRDefault="002F5591">
      <w:pPr>
        <w:spacing w:line="240" w:lineRule="auto"/>
        <w:jc w:val="center"/>
        <w:rPr>
          <w:rFonts w:ascii="Times New Roman" w:hAnsi="Times New Roman"/>
          <w:b/>
          <w:bCs/>
        </w:rPr>
      </w:pPr>
    </w:p>
    <w:p w:rsidR="002F5591" w:rsidRDefault="002F5591">
      <w:pPr>
        <w:spacing w:line="240" w:lineRule="auto"/>
        <w:jc w:val="center"/>
        <w:rPr>
          <w:rFonts w:ascii="Times New Roman" w:hAnsi="Times New Roman"/>
          <w:b/>
          <w:bCs/>
        </w:rPr>
      </w:pPr>
    </w:p>
    <w:p w:rsidR="00FA5A3A" w:rsidRDefault="00FA5A3A">
      <w:pPr>
        <w:spacing w:line="240" w:lineRule="auto"/>
        <w:jc w:val="center"/>
        <w:rPr>
          <w:rFonts w:ascii="Times New Roman" w:hAnsi="Times New Roman"/>
          <w:b/>
          <w:bCs/>
        </w:rPr>
      </w:pPr>
    </w:p>
    <w:p w:rsidR="00FA5A3A" w:rsidRDefault="00FA5A3A">
      <w:pPr>
        <w:spacing w:line="240" w:lineRule="auto"/>
        <w:jc w:val="center"/>
        <w:rPr>
          <w:rFonts w:ascii="Times New Roman" w:hAnsi="Times New Roman"/>
          <w:b/>
          <w:bCs/>
        </w:rPr>
      </w:pPr>
    </w:p>
    <w:p w:rsidR="00FA5A3A" w:rsidRDefault="00FA5A3A">
      <w:pPr>
        <w:spacing w:line="240" w:lineRule="auto"/>
        <w:jc w:val="center"/>
        <w:rPr>
          <w:rFonts w:ascii="Times New Roman" w:hAnsi="Times New Roman"/>
          <w:b/>
          <w:bCs/>
        </w:rPr>
      </w:pPr>
    </w:p>
    <w:p w:rsidR="00FA5A3A" w:rsidRDefault="00FA5A3A">
      <w:pPr>
        <w:spacing w:line="240" w:lineRule="auto"/>
        <w:jc w:val="center"/>
        <w:rPr>
          <w:rFonts w:ascii="Times New Roman" w:hAnsi="Times New Roman"/>
          <w:b/>
          <w:bCs/>
        </w:rPr>
      </w:pPr>
    </w:p>
    <w:p w:rsidR="00FA5A3A" w:rsidRDefault="00FA5A3A">
      <w:pPr>
        <w:spacing w:line="240" w:lineRule="auto"/>
        <w:jc w:val="center"/>
        <w:rPr>
          <w:rFonts w:ascii="Times New Roman" w:hAnsi="Times New Roman"/>
          <w:b/>
          <w:bCs/>
        </w:rPr>
      </w:pPr>
    </w:p>
    <w:p w:rsidR="00453E33" w:rsidRPr="00587B89" w:rsidRDefault="002F5591">
      <w:pPr>
        <w:spacing w:line="240" w:lineRule="auto"/>
        <w:jc w:val="center"/>
      </w:pPr>
      <w:r w:rsidRPr="00587B89">
        <w:rPr>
          <w:rFonts w:ascii="Times New Roman" w:hAnsi="Times New Roman"/>
          <w:b/>
          <w:bCs/>
        </w:rPr>
        <w:t>BBA-3.5: SEMINAR ON ENTREPRENEURSHIP</w:t>
      </w:r>
    </w:p>
    <w:p w:rsidR="00453E33" w:rsidRPr="00587B89" w:rsidRDefault="002F5591">
      <w:pPr>
        <w:spacing w:after="0"/>
      </w:pPr>
      <w:r w:rsidRPr="00587B89">
        <w:rPr>
          <w:rFonts w:ascii="Times New Roman" w:hAnsi="Times New Roman" w:cs="Times New Roman"/>
          <w:b/>
          <w:bCs/>
        </w:rPr>
        <w:t>Teaching Hours per week: 5                                                          Max Marks: 100</w:t>
      </w:r>
    </w:p>
    <w:p w:rsidR="00453E33" w:rsidRPr="00587B89" w:rsidRDefault="002F5591">
      <w:pPr>
        <w:spacing w:after="0"/>
      </w:pPr>
      <w:r w:rsidRPr="00587B89">
        <w:rPr>
          <w:rFonts w:ascii="Times New Roman" w:hAnsi="Times New Roman" w:cs="Times New Roman"/>
          <w:b/>
          <w:bCs/>
        </w:rPr>
        <w:t xml:space="preserve">Time Allowed: 3 Hrs.                                                               Internal Assessment: 100 Marks </w:t>
      </w:r>
    </w:p>
    <w:p w:rsidR="00453E33" w:rsidRPr="00587B89" w:rsidRDefault="002F5591">
      <w:pPr>
        <w:spacing w:after="0"/>
      </w:pPr>
      <w:r w:rsidRPr="00587B89">
        <w:rPr>
          <w:rFonts w:ascii="Times New Roman" w:hAnsi="Times New Roman" w:cs="Times New Roman"/>
          <w:b/>
          <w:bCs/>
        </w:rPr>
        <w:t xml:space="preserve">Pass marks: 35%                                                             </w:t>
      </w:r>
      <w:r w:rsidR="00C5331E">
        <w:rPr>
          <w:rFonts w:ascii="Times New Roman" w:hAnsi="Times New Roman" w:cs="Times New Roman"/>
          <w:b/>
          <w:bCs/>
        </w:rPr>
        <w:t xml:space="preserve">                    Credits: </w:t>
      </w:r>
      <w:r w:rsidR="00C63A73">
        <w:rPr>
          <w:rFonts w:ascii="Times New Roman" w:hAnsi="Times New Roman" w:cs="Times New Roman"/>
          <w:b/>
          <w:bCs/>
        </w:rPr>
        <w:t>4H (</w:t>
      </w:r>
      <w:r w:rsidR="00C5331E">
        <w:rPr>
          <w:rFonts w:ascii="Times New Roman" w:hAnsi="Times New Roman" w:cs="Times New Roman"/>
          <w:b/>
          <w:bCs/>
        </w:rPr>
        <w:t>L)</w:t>
      </w:r>
      <w:r w:rsidRPr="00587B89">
        <w:rPr>
          <w:rFonts w:ascii="Times New Roman" w:hAnsi="Times New Roman" w:cs="Times New Roman"/>
          <w:b/>
          <w:bCs/>
        </w:rPr>
        <w:t xml:space="preserve">                                                                    </w:t>
      </w:r>
    </w:p>
    <w:p w:rsidR="00453E33" w:rsidRPr="00587B89" w:rsidRDefault="00453E33">
      <w:pPr>
        <w:spacing w:after="0" w:line="200" w:lineRule="atLeast"/>
      </w:pPr>
    </w:p>
    <w:p w:rsidR="00453E33" w:rsidRPr="00587B89" w:rsidRDefault="002F5591">
      <w:pPr>
        <w:spacing w:line="240" w:lineRule="auto"/>
      </w:pPr>
      <w:r w:rsidRPr="00587B89">
        <w:rPr>
          <w:rFonts w:ascii="Times New Roman" w:hAnsi="Times New Roman"/>
          <w:b/>
          <w:bCs/>
        </w:rPr>
        <w:t xml:space="preserve">Objective: </w:t>
      </w:r>
      <w:r w:rsidRPr="00587B89">
        <w:rPr>
          <w:rFonts w:ascii="Times New Roman" w:hAnsi="Times New Roman"/>
        </w:rPr>
        <w:t xml:space="preserve">The objective of this paper is to make the students understand the concept and importance of entrepreneurship and facilitate generation of young entrepreneurs. </w:t>
      </w:r>
    </w:p>
    <w:p w:rsidR="00453E33" w:rsidRPr="00587B89" w:rsidRDefault="002F5591">
      <w:pPr>
        <w:spacing w:line="240" w:lineRule="auto"/>
      </w:pPr>
      <w:r w:rsidRPr="00587B89">
        <w:rPr>
          <w:rFonts w:ascii="Times New Roman" w:eastAsia="Times New Roman" w:hAnsi="Times New Roman" w:cs="Times New Roman"/>
          <w:b/>
          <w:bCs/>
          <w:color w:val="222222"/>
          <w:lang w:eastAsia="en-IN"/>
        </w:rPr>
        <w:t xml:space="preserve">Course Learning </w:t>
      </w:r>
      <w:r w:rsidR="00FA5A3A" w:rsidRPr="00587B89">
        <w:rPr>
          <w:rFonts w:ascii="Times New Roman" w:eastAsia="Times New Roman" w:hAnsi="Times New Roman" w:cs="Times New Roman"/>
          <w:b/>
          <w:bCs/>
          <w:color w:val="222222"/>
          <w:lang w:eastAsia="en-IN"/>
        </w:rPr>
        <w:t>Outcomes:</w:t>
      </w:r>
      <w:r w:rsidR="00FA5A3A" w:rsidRPr="00587B89">
        <w:rPr>
          <w:rFonts w:ascii="Times New Roman" w:hAnsi="Times New Roman"/>
        </w:rPr>
        <w:t xml:space="preserve"> After</w:t>
      </w:r>
      <w:r w:rsidRPr="00587B89">
        <w:rPr>
          <w:rFonts w:ascii="Times New Roman" w:hAnsi="Times New Roman"/>
        </w:rPr>
        <w:t xml:space="preserve"> completion of the course, the students shall be able to:</w:t>
      </w:r>
    </w:p>
    <w:p w:rsidR="00453E33" w:rsidRPr="00587B89" w:rsidRDefault="002F5591" w:rsidP="00FA5A3A">
      <w:pPr>
        <w:spacing w:after="0" w:line="240" w:lineRule="auto"/>
        <w:jc w:val="both"/>
      </w:pPr>
      <w:r w:rsidRPr="00587B89">
        <w:rPr>
          <w:rFonts w:ascii="Times New Roman" w:hAnsi="Times New Roman"/>
          <w:b/>
          <w:bCs/>
        </w:rPr>
        <w:t>CO1:</w:t>
      </w:r>
      <w:r w:rsidRPr="00587B89">
        <w:rPr>
          <w:rFonts w:ascii="Times New Roman" w:hAnsi="Times New Roman"/>
        </w:rPr>
        <w:t xml:space="preserve"> Describe the concept and theories of entrepreneurship and its role in economic development of nation</w:t>
      </w:r>
    </w:p>
    <w:p w:rsidR="00453E33" w:rsidRPr="00587B89" w:rsidRDefault="002F5591" w:rsidP="00FA5A3A">
      <w:pPr>
        <w:spacing w:after="0" w:line="240" w:lineRule="auto"/>
      </w:pPr>
      <w:r w:rsidRPr="00587B89">
        <w:rPr>
          <w:rFonts w:ascii="Times New Roman" w:hAnsi="Times New Roman"/>
          <w:b/>
          <w:bCs/>
        </w:rPr>
        <w:t>CO2:</w:t>
      </w:r>
      <w:r w:rsidRPr="00587B89">
        <w:rPr>
          <w:rFonts w:ascii="Times New Roman" w:hAnsi="Times New Roman"/>
        </w:rPr>
        <w:t xml:space="preserve"> Develop business plan and identify the reason of failure of business plans.</w:t>
      </w:r>
    </w:p>
    <w:p w:rsidR="00453E33" w:rsidRPr="00587B89" w:rsidRDefault="002F5591" w:rsidP="00FA5A3A">
      <w:pPr>
        <w:spacing w:after="0" w:line="240" w:lineRule="auto"/>
      </w:pPr>
      <w:r w:rsidRPr="00587B89">
        <w:rPr>
          <w:rFonts w:ascii="Times New Roman" w:hAnsi="Times New Roman"/>
          <w:b/>
          <w:bCs/>
        </w:rPr>
        <w:t xml:space="preserve">CO3: </w:t>
      </w:r>
      <w:r w:rsidRPr="00587B89">
        <w:rPr>
          <w:rFonts w:ascii="Times New Roman" w:hAnsi="Times New Roman"/>
        </w:rPr>
        <w:t>Identify the different sources of finance for new enterprises and assess the role of financial institutions and various Government schemes in entrepreneurial development.</w:t>
      </w:r>
    </w:p>
    <w:p w:rsidR="00FA5A3A" w:rsidRDefault="00FA5A3A">
      <w:pPr>
        <w:spacing w:line="240" w:lineRule="auto"/>
        <w:jc w:val="both"/>
        <w:rPr>
          <w:rFonts w:ascii="Times New Roman" w:hAnsi="Times New Roman"/>
        </w:rPr>
      </w:pPr>
    </w:p>
    <w:p w:rsidR="00453E33" w:rsidRPr="00587B89" w:rsidRDefault="002F5591">
      <w:pPr>
        <w:spacing w:line="240" w:lineRule="auto"/>
        <w:jc w:val="both"/>
      </w:pPr>
      <w:r w:rsidRPr="00587B89">
        <w:rPr>
          <w:rFonts w:ascii="Times New Roman" w:hAnsi="Times New Roman"/>
        </w:rPr>
        <w:t>Introduction: The Entrepreneur; Definition; Emergence of Entrepreneurial Class; Theories of Entrepreneurship; Role of Socioeconomic environment; Characteristics of Entrepreneur; Leadership; Risk taking; Decision-making and Business Planning. Promotion of a Venture: Opportunities analysis; External environment analysis-Economic, Social and Technological; Competitive Factors: Legal requirements for establishment of a new unit. Various Sources of funds for an entrepreneur. Entrepreneurial Behavior: Innovation and Entrepreneur; Entrepreneurial Behavior and Psycho-Theories, Social responsibility. Entrepreneurial Development programmes (EDP): Role, relevance and achievements; Role of government in organizing EDPs; Critical evaluation. Role of an Entrepreneur in economic growth: eneration of employment opportunities, Role in export promotion and import substitution.</w:t>
      </w:r>
    </w:p>
    <w:p w:rsidR="00453E33" w:rsidRPr="00587B89" w:rsidRDefault="00453E33">
      <w:pPr>
        <w:spacing w:line="240" w:lineRule="auto"/>
        <w:jc w:val="both"/>
        <w:rPr>
          <w:rFonts w:ascii="Times New Roman" w:hAnsi="Times New Roman"/>
        </w:rPr>
      </w:pPr>
    </w:p>
    <w:p w:rsidR="00587B89" w:rsidRDefault="00587B89">
      <w:pPr>
        <w:spacing w:line="240" w:lineRule="auto"/>
        <w:jc w:val="both"/>
        <w:rPr>
          <w:rFonts w:ascii="Times New Roman" w:hAnsi="Times New Roman"/>
          <w:b/>
          <w:bCs/>
        </w:rPr>
      </w:pPr>
    </w:p>
    <w:p w:rsidR="00453E33" w:rsidRPr="00587B89" w:rsidRDefault="002F5591">
      <w:pPr>
        <w:spacing w:line="240" w:lineRule="auto"/>
        <w:jc w:val="both"/>
        <w:rPr>
          <w:rFonts w:ascii="Times New Roman" w:hAnsi="Times New Roman"/>
          <w:b/>
          <w:bCs/>
        </w:rPr>
      </w:pPr>
      <w:r w:rsidRPr="00587B89">
        <w:rPr>
          <w:rFonts w:ascii="Times New Roman" w:hAnsi="Times New Roman"/>
          <w:b/>
          <w:bCs/>
        </w:rPr>
        <w:t>Suggested Readings:</w:t>
      </w:r>
    </w:p>
    <w:p w:rsidR="00453E33" w:rsidRPr="00587B89" w:rsidRDefault="002F5591">
      <w:pPr>
        <w:spacing w:line="240" w:lineRule="auto"/>
        <w:jc w:val="both"/>
        <w:rPr>
          <w:rFonts w:ascii="Times New Roman" w:hAnsi="Times New Roman"/>
        </w:rPr>
      </w:pPr>
      <w:r w:rsidRPr="00587B89">
        <w:rPr>
          <w:rFonts w:ascii="Times New Roman" w:hAnsi="Times New Roman"/>
        </w:rPr>
        <w:t xml:space="preserve">1. Kumar, Arya, </w:t>
      </w:r>
      <w:r w:rsidRPr="00587B89">
        <w:rPr>
          <w:rFonts w:ascii="Times New Roman" w:hAnsi="Times New Roman"/>
          <w:i/>
          <w:iCs/>
        </w:rPr>
        <w:t>Entrepreneurship</w:t>
      </w:r>
      <w:r w:rsidRPr="00587B89">
        <w:rPr>
          <w:rFonts w:ascii="Times New Roman" w:hAnsi="Times New Roman"/>
        </w:rPr>
        <w:t>, Perason Education.</w:t>
      </w:r>
    </w:p>
    <w:p w:rsidR="00453E33" w:rsidRPr="00587B89" w:rsidRDefault="002F5591">
      <w:pPr>
        <w:tabs>
          <w:tab w:val="left" w:pos="708"/>
        </w:tabs>
        <w:spacing w:line="240" w:lineRule="auto"/>
        <w:jc w:val="both"/>
      </w:pPr>
      <w:r w:rsidRPr="00587B89">
        <w:rPr>
          <w:rFonts w:ascii="Times New Roman" w:hAnsi="Times New Roman"/>
        </w:rPr>
        <w:t xml:space="preserve">2. Desai, Vasant, </w:t>
      </w:r>
      <w:r w:rsidRPr="00587B89">
        <w:rPr>
          <w:rFonts w:ascii="Times New Roman" w:hAnsi="Times New Roman"/>
          <w:i/>
          <w:iCs/>
        </w:rPr>
        <w:t>Dynamics of Entrepreneurship Development &amp;Management</w:t>
      </w:r>
      <w:r w:rsidRPr="00587B89">
        <w:rPr>
          <w:rFonts w:ascii="Times New Roman" w:hAnsi="Times New Roman"/>
        </w:rPr>
        <w:t>, Himalaya Publishing House.</w:t>
      </w:r>
    </w:p>
    <w:p w:rsidR="00453E33" w:rsidRPr="00587B89" w:rsidRDefault="002F5591">
      <w:pPr>
        <w:spacing w:line="240" w:lineRule="auto"/>
        <w:jc w:val="both"/>
        <w:rPr>
          <w:rFonts w:ascii="Times New Roman" w:hAnsi="Times New Roman"/>
        </w:rPr>
      </w:pPr>
      <w:r w:rsidRPr="00587B89">
        <w:rPr>
          <w:rFonts w:ascii="Times New Roman" w:hAnsi="Times New Roman"/>
        </w:rPr>
        <w:t xml:space="preserve">3. Gopal, V.P. Nanda, </w:t>
      </w:r>
      <w:r w:rsidRPr="00587B89">
        <w:rPr>
          <w:rFonts w:ascii="Times New Roman" w:hAnsi="Times New Roman"/>
          <w:i/>
          <w:iCs/>
        </w:rPr>
        <w:t>Entrepreneurial Development</w:t>
      </w:r>
      <w:r w:rsidRPr="00587B89">
        <w:rPr>
          <w:rFonts w:ascii="Times New Roman" w:hAnsi="Times New Roman"/>
        </w:rPr>
        <w:t>, Vikas Publishing</w:t>
      </w:r>
    </w:p>
    <w:p w:rsidR="00453E33" w:rsidRPr="00587B89" w:rsidRDefault="002F5591">
      <w:pPr>
        <w:spacing w:line="240" w:lineRule="auto"/>
        <w:jc w:val="both"/>
        <w:rPr>
          <w:rFonts w:ascii="Times New Roman" w:hAnsi="Times New Roman"/>
        </w:rPr>
      </w:pPr>
      <w:r w:rsidRPr="00587B89">
        <w:rPr>
          <w:rFonts w:ascii="Times New Roman" w:hAnsi="Times New Roman"/>
        </w:rPr>
        <w:t xml:space="preserve">4. Khanka,S S, </w:t>
      </w:r>
      <w:r w:rsidRPr="00587B89">
        <w:rPr>
          <w:rFonts w:ascii="Times New Roman" w:hAnsi="Times New Roman"/>
          <w:i/>
          <w:iCs/>
        </w:rPr>
        <w:t>Entrepreneurial Development</w:t>
      </w:r>
      <w:r w:rsidRPr="00587B89">
        <w:rPr>
          <w:rFonts w:ascii="Times New Roman" w:hAnsi="Times New Roman"/>
        </w:rPr>
        <w:t>, S. Chand &amp; Co.</w:t>
      </w:r>
    </w:p>
    <w:p w:rsidR="00FA5A3A" w:rsidRDefault="00FA5A3A" w:rsidP="00FA5A3A">
      <w:pPr>
        <w:spacing w:before="280" w:after="159"/>
        <w:rPr>
          <w:i/>
          <w:iCs/>
        </w:rPr>
      </w:pPr>
    </w:p>
    <w:p w:rsidR="00CA0C29" w:rsidRPr="00587B89" w:rsidRDefault="00CA0C29" w:rsidP="00CA0C29">
      <w:pPr>
        <w:spacing w:after="0" w:line="240" w:lineRule="auto"/>
        <w:jc w:val="center"/>
      </w:pPr>
      <w:r w:rsidRPr="00587B89">
        <w:rPr>
          <w:rFonts w:ascii="Times New Roman" w:eastAsia="Times New Roman" w:hAnsi="Times New Roman" w:cs="Arial"/>
          <w:b/>
          <w:bCs/>
          <w:color w:val="222222"/>
        </w:rPr>
        <w:lastRenderedPageBreak/>
        <w:t xml:space="preserve">BBA-II </w:t>
      </w:r>
      <w:r>
        <w:rPr>
          <w:rFonts w:ascii="Times New Roman" w:eastAsia="Times New Roman" w:hAnsi="Times New Roman" w:cs="Arial"/>
          <w:b/>
          <w:bCs/>
          <w:color w:val="222222"/>
        </w:rPr>
        <w:t>YEAR</w:t>
      </w:r>
    </w:p>
    <w:p w:rsidR="00453E33" w:rsidRPr="00587B89" w:rsidRDefault="002F5591" w:rsidP="00FA5A3A">
      <w:pPr>
        <w:spacing w:before="280" w:after="159"/>
        <w:jc w:val="center"/>
      </w:pPr>
      <w:r w:rsidRPr="00587B89">
        <w:rPr>
          <w:rFonts w:ascii="Times New Roman" w:eastAsia="Times New Roman" w:hAnsi="Times New Roman" w:cs="Times New Roman"/>
          <w:b/>
          <w:bCs/>
          <w:lang w:eastAsia="en-IN" w:bidi="pa-IN"/>
        </w:rPr>
        <w:t>SEMESTER-IV</w:t>
      </w:r>
    </w:p>
    <w:tbl>
      <w:tblPr>
        <w:tblW w:w="9405" w:type="dxa"/>
        <w:tblInd w:w="-93" w:type="dxa"/>
        <w:tblCellMar>
          <w:top w:w="108" w:type="dxa"/>
          <w:bottom w:w="108" w:type="dxa"/>
        </w:tblCellMar>
        <w:tblLook w:val="04A0"/>
      </w:tblPr>
      <w:tblGrid>
        <w:gridCol w:w="1123"/>
        <w:gridCol w:w="1764"/>
        <w:gridCol w:w="1350"/>
        <w:gridCol w:w="1761"/>
        <w:gridCol w:w="1078"/>
        <w:gridCol w:w="1187"/>
        <w:gridCol w:w="1142"/>
      </w:tblGrid>
      <w:tr w:rsidR="00453E33" w:rsidRPr="00587B89">
        <w:trPr>
          <w:trHeight w:val="428"/>
        </w:trPr>
        <w:tc>
          <w:tcPr>
            <w:tcW w:w="1122" w:type="dxa"/>
            <w:tcBorders>
              <w:top w:val="single" w:sz="6" w:space="0" w:color="000000"/>
              <w:left w:val="single" w:sz="6" w:space="0" w:color="000000"/>
              <w:bottom w:val="single" w:sz="6" w:space="0" w:color="000000"/>
            </w:tcBorders>
            <w:shd w:val="clear" w:color="auto" w:fill="auto"/>
          </w:tcPr>
          <w:p w:rsidR="00453E33" w:rsidRPr="00587B89" w:rsidRDefault="002F5591">
            <w:pPr>
              <w:spacing w:after="160"/>
              <w:rPr>
                <w:rFonts w:ascii="Times New Roman" w:eastAsia="Times New Roman" w:hAnsi="Times New Roman" w:cs="Times New Roman"/>
                <w:b/>
                <w:bCs/>
                <w:lang w:eastAsia="en-IN" w:bidi="pa-IN"/>
              </w:rPr>
            </w:pPr>
            <w:r w:rsidRPr="00587B89">
              <w:rPr>
                <w:rFonts w:ascii="Times New Roman" w:eastAsia="Times New Roman" w:hAnsi="Times New Roman" w:cs="Times New Roman"/>
                <w:b/>
                <w:bCs/>
                <w:lang w:eastAsia="en-IN" w:bidi="pa-IN"/>
              </w:rPr>
              <w:t>Subject Code</w:t>
            </w:r>
          </w:p>
        </w:tc>
        <w:tc>
          <w:tcPr>
            <w:tcW w:w="1764" w:type="dxa"/>
            <w:tcBorders>
              <w:top w:val="single" w:sz="6" w:space="0" w:color="000000"/>
              <w:left w:val="single" w:sz="6" w:space="0" w:color="000000"/>
              <w:bottom w:val="single" w:sz="6" w:space="0" w:color="000000"/>
            </w:tcBorders>
            <w:shd w:val="clear" w:color="auto" w:fill="auto"/>
          </w:tcPr>
          <w:p w:rsidR="00453E33" w:rsidRPr="00587B89" w:rsidRDefault="002F5591">
            <w:pPr>
              <w:spacing w:after="160"/>
              <w:rPr>
                <w:rFonts w:ascii="Times New Roman" w:eastAsia="Times New Roman" w:hAnsi="Times New Roman" w:cs="Times New Roman"/>
                <w:b/>
                <w:bCs/>
                <w:lang w:eastAsia="en-IN" w:bidi="pa-IN"/>
              </w:rPr>
            </w:pPr>
            <w:r w:rsidRPr="00587B89">
              <w:rPr>
                <w:rFonts w:ascii="Times New Roman" w:eastAsia="Times New Roman" w:hAnsi="Times New Roman" w:cs="Times New Roman"/>
                <w:b/>
                <w:bCs/>
                <w:lang w:eastAsia="en-IN" w:bidi="pa-IN"/>
              </w:rPr>
              <w:t>Subject</w:t>
            </w:r>
          </w:p>
        </w:tc>
        <w:tc>
          <w:tcPr>
            <w:tcW w:w="1350" w:type="dxa"/>
            <w:tcBorders>
              <w:top w:val="single" w:sz="6" w:space="0" w:color="000000"/>
              <w:left w:val="single" w:sz="6" w:space="0" w:color="000000"/>
              <w:bottom w:val="single" w:sz="6" w:space="0" w:color="000000"/>
            </w:tcBorders>
            <w:shd w:val="clear" w:color="auto" w:fill="auto"/>
          </w:tcPr>
          <w:p w:rsidR="00453E33" w:rsidRPr="00587B89" w:rsidRDefault="002F5591">
            <w:pPr>
              <w:spacing w:after="160"/>
              <w:rPr>
                <w:rFonts w:ascii="Times New Roman" w:eastAsia="Times New Roman" w:hAnsi="Times New Roman" w:cs="Times New Roman"/>
                <w:b/>
                <w:bCs/>
                <w:lang w:eastAsia="en-IN" w:bidi="pa-IN"/>
              </w:rPr>
            </w:pPr>
            <w:r w:rsidRPr="00587B89">
              <w:rPr>
                <w:rFonts w:ascii="Times New Roman" w:eastAsia="Times New Roman" w:hAnsi="Times New Roman" w:cs="Times New Roman"/>
                <w:b/>
                <w:bCs/>
                <w:lang w:eastAsia="en-IN" w:bidi="pa-IN"/>
              </w:rPr>
              <w:t>Course type</w:t>
            </w:r>
          </w:p>
        </w:tc>
        <w:tc>
          <w:tcPr>
            <w:tcW w:w="1761" w:type="dxa"/>
            <w:tcBorders>
              <w:top w:val="single" w:sz="6" w:space="0" w:color="000000"/>
              <w:left w:val="single" w:sz="6" w:space="0" w:color="000000"/>
              <w:bottom w:val="single" w:sz="6" w:space="0" w:color="000000"/>
            </w:tcBorders>
            <w:shd w:val="clear" w:color="auto" w:fill="auto"/>
          </w:tcPr>
          <w:p w:rsidR="00453E33" w:rsidRPr="00587B89" w:rsidRDefault="002F5591">
            <w:pPr>
              <w:spacing w:after="160"/>
              <w:rPr>
                <w:rFonts w:ascii="Times New Roman" w:eastAsia="Times New Roman" w:hAnsi="Times New Roman" w:cs="Times New Roman"/>
                <w:b/>
                <w:bCs/>
                <w:lang w:eastAsia="en-IN" w:bidi="pa-IN"/>
              </w:rPr>
            </w:pPr>
            <w:r w:rsidRPr="00587B89">
              <w:rPr>
                <w:rFonts w:ascii="Times New Roman" w:eastAsia="Times New Roman" w:hAnsi="Times New Roman" w:cs="Times New Roman"/>
                <w:b/>
                <w:bCs/>
                <w:lang w:eastAsia="en-IN" w:bidi="pa-IN"/>
              </w:rPr>
              <w:t>Credit</w:t>
            </w:r>
          </w:p>
        </w:tc>
        <w:tc>
          <w:tcPr>
            <w:tcW w:w="1078" w:type="dxa"/>
            <w:tcBorders>
              <w:top w:val="single" w:sz="6" w:space="0" w:color="000000"/>
              <w:left w:val="single" w:sz="6" w:space="0" w:color="000000"/>
              <w:bottom w:val="single" w:sz="6" w:space="0" w:color="000000"/>
            </w:tcBorders>
            <w:shd w:val="clear" w:color="auto" w:fill="auto"/>
          </w:tcPr>
          <w:p w:rsidR="00453E33" w:rsidRPr="00587B89" w:rsidRDefault="002F5591">
            <w:pPr>
              <w:spacing w:after="160"/>
            </w:pPr>
            <w:r w:rsidRPr="00587B89">
              <w:rPr>
                <w:rFonts w:ascii="Times New Roman" w:eastAsia="Times New Roman" w:hAnsi="Times New Roman" w:cs="Times New Roman"/>
                <w:b/>
                <w:bCs/>
                <w:lang w:eastAsia="en-IN" w:bidi="pa-IN"/>
              </w:rPr>
              <w:t>Internal Marks</w:t>
            </w:r>
          </w:p>
        </w:tc>
        <w:tc>
          <w:tcPr>
            <w:tcW w:w="1187" w:type="dxa"/>
            <w:tcBorders>
              <w:top w:val="single" w:sz="6" w:space="0" w:color="000000"/>
              <w:left w:val="single" w:sz="6" w:space="0" w:color="000000"/>
              <w:bottom w:val="single" w:sz="6" w:space="0" w:color="000000"/>
            </w:tcBorders>
            <w:shd w:val="clear" w:color="auto" w:fill="auto"/>
          </w:tcPr>
          <w:p w:rsidR="00453E33" w:rsidRPr="00587B89" w:rsidRDefault="002F5591">
            <w:pPr>
              <w:spacing w:after="160"/>
            </w:pPr>
            <w:r w:rsidRPr="00587B89">
              <w:rPr>
                <w:rFonts w:ascii="Times New Roman" w:eastAsia="Times New Roman" w:hAnsi="Times New Roman" w:cs="Times New Roman"/>
                <w:b/>
                <w:bCs/>
                <w:lang w:eastAsia="en-IN" w:bidi="pa-IN"/>
              </w:rPr>
              <w:t>External Marks</w:t>
            </w:r>
          </w:p>
        </w:tc>
        <w:tc>
          <w:tcPr>
            <w:tcW w:w="1142" w:type="dxa"/>
            <w:tcBorders>
              <w:top w:val="single" w:sz="6" w:space="0" w:color="000000"/>
              <w:left w:val="single" w:sz="6" w:space="0" w:color="000000"/>
              <w:bottom w:val="single" w:sz="6" w:space="0" w:color="000000"/>
              <w:right w:val="single" w:sz="6" w:space="0" w:color="000000"/>
            </w:tcBorders>
            <w:shd w:val="clear" w:color="auto" w:fill="auto"/>
          </w:tcPr>
          <w:p w:rsidR="00453E33" w:rsidRPr="00587B89" w:rsidRDefault="002F5591">
            <w:pPr>
              <w:spacing w:after="160"/>
              <w:rPr>
                <w:rFonts w:ascii="Times New Roman" w:eastAsia="Times New Roman" w:hAnsi="Times New Roman" w:cs="Times New Roman"/>
                <w:b/>
                <w:bCs/>
                <w:lang w:eastAsia="en-IN" w:bidi="pa-IN"/>
              </w:rPr>
            </w:pPr>
            <w:r w:rsidRPr="00587B89">
              <w:rPr>
                <w:rFonts w:ascii="Times New Roman" w:eastAsia="Times New Roman" w:hAnsi="Times New Roman" w:cs="Times New Roman"/>
                <w:b/>
                <w:bCs/>
                <w:lang w:eastAsia="en-IN" w:bidi="pa-IN"/>
              </w:rPr>
              <w:t>Total</w:t>
            </w:r>
          </w:p>
        </w:tc>
      </w:tr>
      <w:tr w:rsidR="00453E33" w:rsidRPr="00587B89">
        <w:trPr>
          <w:trHeight w:val="464"/>
        </w:trPr>
        <w:tc>
          <w:tcPr>
            <w:tcW w:w="1122" w:type="dxa"/>
            <w:tcBorders>
              <w:top w:val="single" w:sz="6" w:space="0" w:color="000000"/>
              <w:left w:val="single" w:sz="6" w:space="0" w:color="000000"/>
              <w:bottom w:val="single" w:sz="6" w:space="0" w:color="000000"/>
            </w:tcBorders>
            <w:shd w:val="clear" w:color="auto" w:fill="auto"/>
          </w:tcPr>
          <w:p w:rsidR="00453E33" w:rsidRPr="00587B89" w:rsidRDefault="002F5591">
            <w:pPr>
              <w:spacing w:after="160"/>
              <w:rPr>
                <w:rFonts w:ascii="Times New Roman" w:hAnsi="Times New Roman" w:cs="Times New Roman"/>
              </w:rPr>
            </w:pPr>
            <w:r w:rsidRPr="00587B89">
              <w:rPr>
                <w:rFonts w:ascii="Times New Roman" w:hAnsi="Times New Roman" w:cs="Times New Roman"/>
              </w:rPr>
              <w:t>BBA-4.1</w:t>
            </w:r>
          </w:p>
        </w:tc>
        <w:tc>
          <w:tcPr>
            <w:tcW w:w="1764" w:type="dxa"/>
            <w:tcBorders>
              <w:top w:val="single" w:sz="6" w:space="0" w:color="000000"/>
              <w:left w:val="single" w:sz="6" w:space="0" w:color="000000"/>
              <w:bottom w:val="single" w:sz="6" w:space="0" w:color="000000"/>
            </w:tcBorders>
            <w:shd w:val="clear" w:color="auto" w:fill="auto"/>
          </w:tcPr>
          <w:p w:rsidR="00453E33" w:rsidRPr="00587B89" w:rsidRDefault="002F5591">
            <w:pPr>
              <w:spacing w:after="160"/>
              <w:rPr>
                <w:rFonts w:ascii="Times New Roman" w:hAnsi="Times New Roman" w:cs="Times New Roman"/>
              </w:rPr>
            </w:pPr>
            <w:r w:rsidRPr="00587B89">
              <w:rPr>
                <w:rFonts w:ascii="Times New Roman" w:hAnsi="Times New Roman" w:cs="Times New Roman"/>
              </w:rPr>
              <w:t>Human Resource Management</w:t>
            </w:r>
          </w:p>
        </w:tc>
        <w:tc>
          <w:tcPr>
            <w:tcW w:w="1350" w:type="dxa"/>
            <w:tcBorders>
              <w:top w:val="single" w:sz="6" w:space="0" w:color="000000"/>
              <w:left w:val="single" w:sz="6" w:space="0" w:color="000000"/>
              <w:bottom w:val="single" w:sz="6" w:space="0" w:color="000000"/>
            </w:tcBorders>
            <w:shd w:val="clear" w:color="auto" w:fill="auto"/>
          </w:tcPr>
          <w:p w:rsidR="00453E33" w:rsidRPr="00587B89" w:rsidRDefault="002F5591">
            <w:pPr>
              <w:spacing w:after="160"/>
              <w:rPr>
                <w:rFonts w:ascii="Times New Roman" w:hAnsi="Times New Roman" w:cs="Times New Roman"/>
              </w:rPr>
            </w:pPr>
            <w:r w:rsidRPr="00587B89">
              <w:rPr>
                <w:rFonts w:ascii="Times New Roman" w:hAnsi="Times New Roman" w:cs="Times New Roman"/>
              </w:rPr>
              <w:t>Core Course C-8</w:t>
            </w:r>
          </w:p>
        </w:tc>
        <w:tc>
          <w:tcPr>
            <w:tcW w:w="1761" w:type="dxa"/>
            <w:tcBorders>
              <w:top w:val="single" w:sz="6" w:space="0" w:color="000000"/>
              <w:left w:val="single" w:sz="6" w:space="0" w:color="000000"/>
              <w:bottom w:val="single" w:sz="6" w:space="0" w:color="000000"/>
            </w:tcBorders>
            <w:shd w:val="clear" w:color="auto" w:fill="auto"/>
          </w:tcPr>
          <w:p w:rsidR="00453E33" w:rsidRPr="00587B89" w:rsidRDefault="002F5591">
            <w:pPr>
              <w:spacing w:before="280" w:after="142" w:line="240" w:lineRule="auto"/>
              <w:jc w:val="center"/>
              <w:rPr>
                <w:rFonts w:ascii="Times New Roman" w:eastAsia="Times New Roman" w:hAnsi="Times New Roman" w:cs="Times New Roman"/>
                <w:lang w:eastAsia="en-IN" w:bidi="pa-IN"/>
              </w:rPr>
            </w:pPr>
            <w:r w:rsidRPr="00587B89">
              <w:rPr>
                <w:rFonts w:ascii="Times New Roman" w:eastAsia="Times New Roman" w:hAnsi="Times New Roman" w:cs="Times New Roman"/>
                <w:lang w:eastAsia="en-IN" w:bidi="pa-IN"/>
              </w:rPr>
              <w:t>6:5H(L)+1H(T)</w:t>
            </w:r>
          </w:p>
        </w:tc>
        <w:tc>
          <w:tcPr>
            <w:tcW w:w="1078" w:type="dxa"/>
            <w:tcBorders>
              <w:top w:val="single" w:sz="6" w:space="0" w:color="000000"/>
              <w:left w:val="single" w:sz="6" w:space="0" w:color="000000"/>
              <w:bottom w:val="single" w:sz="6" w:space="0" w:color="000000"/>
            </w:tcBorders>
            <w:shd w:val="clear" w:color="auto" w:fill="auto"/>
          </w:tcPr>
          <w:p w:rsidR="00453E33" w:rsidRPr="00587B89" w:rsidRDefault="002F5591">
            <w:pPr>
              <w:spacing w:after="160"/>
              <w:jc w:val="center"/>
            </w:pPr>
            <w:r w:rsidRPr="00587B89">
              <w:rPr>
                <w:rFonts w:ascii="Times New Roman" w:hAnsi="Times New Roman" w:cs="Times New Roman"/>
              </w:rPr>
              <w:t>40</w:t>
            </w:r>
          </w:p>
        </w:tc>
        <w:tc>
          <w:tcPr>
            <w:tcW w:w="1187" w:type="dxa"/>
            <w:tcBorders>
              <w:top w:val="single" w:sz="6" w:space="0" w:color="000000"/>
              <w:left w:val="single" w:sz="6" w:space="0" w:color="000000"/>
              <w:bottom w:val="single" w:sz="6" w:space="0" w:color="000000"/>
            </w:tcBorders>
            <w:shd w:val="clear" w:color="auto" w:fill="auto"/>
          </w:tcPr>
          <w:p w:rsidR="00453E33" w:rsidRPr="00587B89" w:rsidRDefault="002F5591">
            <w:pPr>
              <w:spacing w:after="160"/>
              <w:jc w:val="center"/>
              <w:rPr>
                <w:rFonts w:ascii="Times New Roman" w:hAnsi="Times New Roman" w:cs="Times New Roman"/>
              </w:rPr>
            </w:pPr>
            <w:r w:rsidRPr="00587B89">
              <w:rPr>
                <w:rFonts w:ascii="Times New Roman" w:hAnsi="Times New Roman" w:cs="Times New Roman"/>
              </w:rPr>
              <w:t>60</w:t>
            </w:r>
          </w:p>
        </w:tc>
        <w:tc>
          <w:tcPr>
            <w:tcW w:w="1142" w:type="dxa"/>
            <w:tcBorders>
              <w:top w:val="single" w:sz="6" w:space="0" w:color="000000"/>
              <w:left w:val="single" w:sz="6" w:space="0" w:color="000000"/>
              <w:bottom w:val="single" w:sz="6" w:space="0" w:color="000000"/>
              <w:right w:val="single" w:sz="6" w:space="0" w:color="000000"/>
            </w:tcBorders>
            <w:shd w:val="clear" w:color="auto" w:fill="auto"/>
          </w:tcPr>
          <w:p w:rsidR="00453E33" w:rsidRPr="00587B89" w:rsidRDefault="002F5591">
            <w:pPr>
              <w:spacing w:after="160"/>
              <w:jc w:val="center"/>
              <w:rPr>
                <w:rFonts w:ascii="Times New Roman" w:eastAsia="Times New Roman" w:hAnsi="Times New Roman" w:cs="Times New Roman"/>
                <w:lang w:eastAsia="en-IN" w:bidi="pa-IN"/>
              </w:rPr>
            </w:pPr>
            <w:r w:rsidRPr="00587B89">
              <w:rPr>
                <w:rFonts w:ascii="Times New Roman" w:eastAsia="Times New Roman" w:hAnsi="Times New Roman" w:cs="Times New Roman"/>
                <w:lang w:eastAsia="en-IN" w:bidi="pa-IN"/>
              </w:rPr>
              <w:t>100</w:t>
            </w:r>
          </w:p>
        </w:tc>
      </w:tr>
      <w:tr w:rsidR="00453E33" w:rsidRPr="00587B89">
        <w:trPr>
          <w:trHeight w:val="464"/>
        </w:trPr>
        <w:tc>
          <w:tcPr>
            <w:tcW w:w="1122" w:type="dxa"/>
            <w:tcBorders>
              <w:top w:val="single" w:sz="6" w:space="0" w:color="000000"/>
              <w:left w:val="single" w:sz="6" w:space="0" w:color="000000"/>
              <w:bottom w:val="single" w:sz="6" w:space="0" w:color="000000"/>
            </w:tcBorders>
            <w:shd w:val="clear" w:color="auto" w:fill="auto"/>
          </w:tcPr>
          <w:p w:rsidR="00453E33" w:rsidRPr="00587B89" w:rsidRDefault="002F5591">
            <w:pPr>
              <w:spacing w:after="160"/>
              <w:rPr>
                <w:rFonts w:ascii="Times New Roman" w:hAnsi="Times New Roman" w:cs="Times New Roman"/>
              </w:rPr>
            </w:pPr>
            <w:r w:rsidRPr="00587B89">
              <w:rPr>
                <w:rFonts w:ascii="Times New Roman" w:hAnsi="Times New Roman" w:cs="Times New Roman"/>
              </w:rPr>
              <w:t>BBA- 4.2</w:t>
            </w:r>
          </w:p>
        </w:tc>
        <w:tc>
          <w:tcPr>
            <w:tcW w:w="1764" w:type="dxa"/>
            <w:tcBorders>
              <w:top w:val="single" w:sz="6" w:space="0" w:color="000000"/>
              <w:left w:val="single" w:sz="6" w:space="0" w:color="000000"/>
              <w:bottom w:val="single" w:sz="6" w:space="0" w:color="000000"/>
            </w:tcBorders>
            <w:shd w:val="clear" w:color="auto" w:fill="auto"/>
          </w:tcPr>
          <w:p w:rsidR="00453E33" w:rsidRPr="00587B89" w:rsidRDefault="002F5591">
            <w:pPr>
              <w:spacing w:after="160"/>
              <w:rPr>
                <w:rFonts w:ascii="Times New Roman" w:hAnsi="Times New Roman" w:cs="Times New Roman"/>
              </w:rPr>
            </w:pPr>
            <w:r w:rsidRPr="00587B89">
              <w:rPr>
                <w:rFonts w:ascii="Times New Roman" w:hAnsi="Times New Roman" w:cs="Times New Roman"/>
              </w:rPr>
              <w:t>Financial Management</w:t>
            </w:r>
          </w:p>
        </w:tc>
        <w:tc>
          <w:tcPr>
            <w:tcW w:w="1350" w:type="dxa"/>
            <w:tcBorders>
              <w:top w:val="single" w:sz="6" w:space="0" w:color="000000"/>
              <w:left w:val="single" w:sz="6" w:space="0" w:color="000000"/>
              <w:bottom w:val="single" w:sz="6" w:space="0" w:color="000000"/>
            </w:tcBorders>
            <w:shd w:val="clear" w:color="auto" w:fill="auto"/>
          </w:tcPr>
          <w:p w:rsidR="00453E33" w:rsidRPr="00587B89" w:rsidRDefault="002F5591">
            <w:pPr>
              <w:spacing w:after="160"/>
              <w:rPr>
                <w:rFonts w:ascii="Times New Roman" w:hAnsi="Times New Roman" w:cs="Times New Roman"/>
              </w:rPr>
            </w:pPr>
            <w:r w:rsidRPr="00587B89">
              <w:rPr>
                <w:rFonts w:ascii="Times New Roman" w:hAnsi="Times New Roman" w:cs="Times New Roman"/>
              </w:rPr>
              <w:t>Core Course C-9</w:t>
            </w:r>
          </w:p>
        </w:tc>
        <w:tc>
          <w:tcPr>
            <w:tcW w:w="1761" w:type="dxa"/>
            <w:tcBorders>
              <w:top w:val="single" w:sz="6" w:space="0" w:color="000000"/>
              <w:left w:val="single" w:sz="6" w:space="0" w:color="000000"/>
              <w:bottom w:val="single" w:sz="6" w:space="0" w:color="000000"/>
            </w:tcBorders>
            <w:shd w:val="clear" w:color="auto" w:fill="auto"/>
          </w:tcPr>
          <w:p w:rsidR="00453E33" w:rsidRPr="00587B89" w:rsidRDefault="002F5591">
            <w:pPr>
              <w:spacing w:before="280" w:after="142" w:line="240" w:lineRule="auto"/>
              <w:jc w:val="center"/>
              <w:rPr>
                <w:rFonts w:ascii="Times New Roman" w:eastAsia="Times New Roman" w:hAnsi="Times New Roman" w:cs="Times New Roman"/>
                <w:lang w:eastAsia="en-IN" w:bidi="pa-IN"/>
              </w:rPr>
            </w:pPr>
            <w:r w:rsidRPr="00587B89">
              <w:rPr>
                <w:rFonts w:ascii="Times New Roman" w:eastAsia="Times New Roman" w:hAnsi="Times New Roman" w:cs="Times New Roman"/>
                <w:lang w:eastAsia="en-IN" w:bidi="pa-IN"/>
              </w:rPr>
              <w:t>6:5H(L)+1H(T)</w:t>
            </w:r>
          </w:p>
        </w:tc>
        <w:tc>
          <w:tcPr>
            <w:tcW w:w="1078" w:type="dxa"/>
            <w:tcBorders>
              <w:top w:val="single" w:sz="6" w:space="0" w:color="000000"/>
              <w:left w:val="single" w:sz="6" w:space="0" w:color="000000"/>
              <w:bottom w:val="single" w:sz="6" w:space="0" w:color="000000"/>
            </w:tcBorders>
            <w:shd w:val="clear" w:color="auto" w:fill="auto"/>
          </w:tcPr>
          <w:p w:rsidR="00453E33" w:rsidRPr="00587B89" w:rsidRDefault="002F5591">
            <w:pPr>
              <w:spacing w:after="160"/>
              <w:jc w:val="center"/>
              <w:rPr>
                <w:rFonts w:ascii="Times New Roman" w:hAnsi="Times New Roman" w:cs="Times New Roman"/>
              </w:rPr>
            </w:pPr>
            <w:r w:rsidRPr="00587B89">
              <w:rPr>
                <w:rFonts w:ascii="Times New Roman" w:hAnsi="Times New Roman" w:cs="Times New Roman"/>
              </w:rPr>
              <w:t>40</w:t>
            </w:r>
          </w:p>
        </w:tc>
        <w:tc>
          <w:tcPr>
            <w:tcW w:w="1187" w:type="dxa"/>
            <w:tcBorders>
              <w:top w:val="single" w:sz="6" w:space="0" w:color="000000"/>
              <w:left w:val="single" w:sz="6" w:space="0" w:color="000000"/>
              <w:bottom w:val="single" w:sz="6" w:space="0" w:color="000000"/>
            </w:tcBorders>
            <w:shd w:val="clear" w:color="auto" w:fill="auto"/>
          </w:tcPr>
          <w:p w:rsidR="00453E33" w:rsidRPr="00587B89" w:rsidRDefault="002F5591">
            <w:pPr>
              <w:pStyle w:val="western"/>
              <w:spacing w:before="0"/>
              <w:jc w:val="center"/>
              <w:rPr>
                <w:sz w:val="22"/>
                <w:szCs w:val="22"/>
              </w:rPr>
            </w:pPr>
            <w:r w:rsidRPr="00587B89">
              <w:rPr>
                <w:sz w:val="22"/>
                <w:szCs w:val="22"/>
              </w:rPr>
              <w:t>60</w:t>
            </w:r>
          </w:p>
          <w:p w:rsidR="00453E33" w:rsidRPr="00587B89" w:rsidRDefault="00453E33">
            <w:pPr>
              <w:spacing w:before="280" w:after="142"/>
              <w:jc w:val="center"/>
              <w:rPr>
                <w:rFonts w:ascii="Times New Roman" w:eastAsia="Times New Roman" w:hAnsi="Times New Roman" w:cs="Times New Roman"/>
                <w:lang w:eastAsia="en-IN" w:bidi="pa-IN"/>
              </w:rPr>
            </w:pPr>
          </w:p>
        </w:tc>
        <w:tc>
          <w:tcPr>
            <w:tcW w:w="1142" w:type="dxa"/>
            <w:tcBorders>
              <w:top w:val="single" w:sz="6" w:space="0" w:color="000000"/>
              <w:left w:val="single" w:sz="6" w:space="0" w:color="000000"/>
              <w:bottom w:val="single" w:sz="6" w:space="0" w:color="000000"/>
              <w:right w:val="single" w:sz="6" w:space="0" w:color="000000"/>
            </w:tcBorders>
            <w:shd w:val="clear" w:color="auto" w:fill="auto"/>
          </w:tcPr>
          <w:p w:rsidR="00453E33" w:rsidRPr="00587B89" w:rsidRDefault="002F5591">
            <w:pPr>
              <w:spacing w:after="160"/>
              <w:jc w:val="center"/>
              <w:rPr>
                <w:rFonts w:ascii="Times New Roman" w:eastAsia="Times New Roman" w:hAnsi="Times New Roman" w:cs="Times New Roman"/>
                <w:lang w:eastAsia="en-IN" w:bidi="pa-IN"/>
              </w:rPr>
            </w:pPr>
            <w:r w:rsidRPr="00587B89">
              <w:rPr>
                <w:rFonts w:ascii="Times New Roman" w:eastAsia="Times New Roman" w:hAnsi="Times New Roman" w:cs="Times New Roman"/>
                <w:lang w:eastAsia="en-IN" w:bidi="pa-IN"/>
              </w:rPr>
              <w:t>100</w:t>
            </w:r>
          </w:p>
        </w:tc>
      </w:tr>
      <w:tr w:rsidR="00453E33" w:rsidRPr="00587B89">
        <w:trPr>
          <w:trHeight w:val="464"/>
        </w:trPr>
        <w:tc>
          <w:tcPr>
            <w:tcW w:w="1122" w:type="dxa"/>
            <w:tcBorders>
              <w:top w:val="single" w:sz="6" w:space="0" w:color="000000"/>
              <w:left w:val="single" w:sz="6" w:space="0" w:color="000000"/>
              <w:bottom w:val="single" w:sz="6" w:space="0" w:color="000000"/>
            </w:tcBorders>
            <w:shd w:val="clear" w:color="auto" w:fill="auto"/>
          </w:tcPr>
          <w:p w:rsidR="00453E33" w:rsidRPr="00587B89" w:rsidRDefault="002F5591">
            <w:pPr>
              <w:spacing w:after="160"/>
              <w:rPr>
                <w:rFonts w:ascii="Times New Roman" w:hAnsi="Times New Roman" w:cs="Times New Roman"/>
              </w:rPr>
            </w:pPr>
            <w:r w:rsidRPr="00587B89">
              <w:rPr>
                <w:rFonts w:ascii="Times New Roman" w:hAnsi="Times New Roman" w:cs="Times New Roman"/>
              </w:rPr>
              <w:t>BBA-4.3</w:t>
            </w:r>
          </w:p>
        </w:tc>
        <w:tc>
          <w:tcPr>
            <w:tcW w:w="1764" w:type="dxa"/>
            <w:tcBorders>
              <w:top w:val="single" w:sz="6" w:space="0" w:color="000000"/>
              <w:left w:val="single" w:sz="6" w:space="0" w:color="000000"/>
              <w:bottom w:val="single" w:sz="6" w:space="0" w:color="000000"/>
            </w:tcBorders>
            <w:shd w:val="clear" w:color="auto" w:fill="auto"/>
          </w:tcPr>
          <w:p w:rsidR="00453E33" w:rsidRPr="00587B89" w:rsidRDefault="002F5591">
            <w:pPr>
              <w:spacing w:after="160"/>
              <w:rPr>
                <w:rFonts w:ascii="Times New Roman" w:hAnsi="Times New Roman" w:cs="Times New Roman"/>
              </w:rPr>
            </w:pPr>
            <w:r w:rsidRPr="00587B89">
              <w:rPr>
                <w:rFonts w:ascii="Times New Roman" w:hAnsi="Times New Roman" w:cs="Times New Roman"/>
              </w:rPr>
              <w:t>Organisation Development and Change</w:t>
            </w:r>
          </w:p>
        </w:tc>
        <w:tc>
          <w:tcPr>
            <w:tcW w:w="1350" w:type="dxa"/>
            <w:tcBorders>
              <w:top w:val="single" w:sz="6" w:space="0" w:color="000000"/>
              <w:left w:val="single" w:sz="6" w:space="0" w:color="000000"/>
              <w:bottom w:val="single" w:sz="6" w:space="0" w:color="000000"/>
            </w:tcBorders>
            <w:shd w:val="clear" w:color="auto" w:fill="auto"/>
          </w:tcPr>
          <w:p w:rsidR="00453E33" w:rsidRPr="00587B89" w:rsidRDefault="002F5591">
            <w:pPr>
              <w:spacing w:after="160"/>
              <w:rPr>
                <w:rFonts w:ascii="Times New Roman" w:hAnsi="Times New Roman" w:cs="Times New Roman"/>
              </w:rPr>
            </w:pPr>
            <w:r w:rsidRPr="00587B89">
              <w:rPr>
                <w:rFonts w:ascii="Times New Roman" w:hAnsi="Times New Roman" w:cs="Times New Roman"/>
              </w:rPr>
              <w:t>Core Course C-10</w:t>
            </w:r>
          </w:p>
        </w:tc>
        <w:tc>
          <w:tcPr>
            <w:tcW w:w="1761" w:type="dxa"/>
            <w:tcBorders>
              <w:top w:val="single" w:sz="6" w:space="0" w:color="000000"/>
              <w:left w:val="single" w:sz="6" w:space="0" w:color="000000"/>
              <w:bottom w:val="single" w:sz="6" w:space="0" w:color="000000"/>
            </w:tcBorders>
            <w:shd w:val="clear" w:color="auto" w:fill="auto"/>
          </w:tcPr>
          <w:p w:rsidR="00453E33" w:rsidRPr="00587B89" w:rsidRDefault="002F5591">
            <w:pPr>
              <w:spacing w:before="280" w:after="142" w:line="240" w:lineRule="auto"/>
              <w:jc w:val="center"/>
              <w:rPr>
                <w:rFonts w:ascii="Times New Roman" w:eastAsia="Times New Roman" w:hAnsi="Times New Roman" w:cs="Times New Roman"/>
                <w:lang w:eastAsia="en-IN" w:bidi="pa-IN"/>
              </w:rPr>
            </w:pPr>
            <w:r w:rsidRPr="00587B89">
              <w:rPr>
                <w:rFonts w:ascii="Times New Roman" w:eastAsia="Times New Roman" w:hAnsi="Times New Roman" w:cs="Times New Roman"/>
                <w:lang w:eastAsia="en-IN" w:bidi="pa-IN"/>
              </w:rPr>
              <w:t>6:5H(L)+1H(T)</w:t>
            </w:r>
          </w:p>
        </w:tc>
        <w:tc>
          <w:tcPr>
            <w:tcW w:w="1078" w:type="dxa"/>
            <w:tcBorders>
              <w:top w:val="single" w:sz="6" w:space="0" w:color="000000"/>
              <w:left w:val="single" w:sz="6" w:space="0" w:color="000000"/>
              <w:bottom w:val="single" w:sz="6" w:space="0" w:color="000000"/>
            </w:tcBorders>
            <w:shd w:val="clear" w:color="auto" w:fill="auto"/>
          </w:tcPr>
          <w:p w:rsidR="00453E33" w:rsidRPr="00587B89" w:rsidRDefault="00453E33">
            <w:pPr>
              <w:snapToGrid w:val="0"/>
              <w:spacing w:after="160"/>
              <w:jc w:val="center"/>
              <w:rPr>
                <w:rFonts w:ascii="Times New Roman" w:hAnsi="Times New Roman" w:cs="Times New Roman"/>
              </w:rPr>
            </w:pPr>
          </w:p>
          <w:p w:rsidR="00453E33" w:rsidRPr="00587B89" w:rsidRDefault="002F5591">
            <w:pPr>
              <w:spacing w:after="160"/>
              <w:jc w:val="center"/>
            </w:pPr>
            <w:r w:rsidRPr="00587B89">
              <w:rPr>
                <w:rFonts w:ascii="Times New Roman" w:hAnsi="Times New Roman" w:cs="Times New Roman"/>
              </w:rPr>
              <w:t>40</w:t>
            </w:r>
          </w:p>
        </w:tc>
        <w:tc>
          <w:tcPr>
            <w:tcW w:w="1187" w:type="dxa"/>
            <w:tcBorders>
              <w:top w:val="single" w:sz="6" w:space="0" w:color="000000"/>
              <w:left w:val="single" w:sz="6" w:space="0" w:color="000000"/>
              <w:bottom w:val="single" w:sz="6" w:space="0" w:color="000000"/>
            </w:tcBorders>
            <w:shd w:val="clear" w:color="auto" w:fill="auto"/>
          </w:tcPr>
          <w:p w:rsidR="00453E33" w:rsidRPr="00587B89" w:rsidRDefault="00453E33">
            <w:pPr>
              <w:snapToGrid w:val="0"/>
              <w:spacing w:after="160"/>
              <w:jc w:val="center"/>
              <w:rPr>
                <w:rFonts w:ascii="Times New Roman" w:hAnsi="Times New Roman" w:cs="Times New Roman"/>
              </w:rPr>
            </w:pPr>
          </w:p>
          <w:p w:rsidR="00453E33" w:rsidRPr="00587B89" w:rsidRDefault="002F5591">
            <w:pPr>
              <w:spacing w:after="160"/>
              <w:jc w:val="center"/>
            </w:pPr>
            <w:r w:rsidRPr="00587B89">
              <w:rPr>
                <w:rFonts w:ascii="Times New Roman" w:hAnsi="Times New Roman" w:cs="Times New Roman"/>
              </w:rPr>
              <w:t>60</w:t>
            </w:r>
          </w:p>
        </w:tc>
        <w:tc>
          <w:tcPr>
            <w:tcW w:w="1142" w:type="dxa"/>
            <w:tcBorders>
              <w:top w:val="single" w:sz="6" w:space="0" w:color="000000"/>
              <w:left w:val="single" w:sz="6" w:space="0" w:color="000000"/>
              <w:bottom w:val="single" w:sz="6" w:space="0" w:color="000000"/>
              <w:right w:val="single" w:sz="6" w:space="0" w:color="000000"/>
            </w:tcBorders>
            <w:shd w:val="clear" w:color="auto" w:fill="auto"/>
          </w:tcPr>
          <w:p w:rsidR="00453E33" w:rsidRPr="00587B89" w:rsidRDefault="00453E33">
            <w:pPr>
              <w:snapToGrid w:val="0"/>
              <w:spacing w:after="160"/>
              <w:jc w:val="center"/>
              <w:rPr>
                <w:rFonts w:ascii="Times New Roman" w:eastAsia="Times New Roman" w:hAnsi="Times New Roman" w:cs="Times New Roman"/>
                <w:lang w:eastAsia="en-IN" w:bidi="pa-IN"/>
              </w:rPr>
            </w:pPr>
          </w:p>
          <w:p w:rsidR="00453E33" w:rsidRPr="00587B89" w:rsidRDefault="002F5591">
            <w:pPr>
              <w:spacing w:after="160"/>
              <w:jc w:val="center"/>
              <w:rPr>
                <w:rFonts w:ascii="Times New Roman" w:eastAsia="Times New Roman" w:hAnsi="Times New Roman" w:cs="Times New Roman"/>
                <w:lang w:eastAsia="en-IN" w:bidi="pa-IN"/>
              </w:rPr>
            </w:pPr>
            <w:r w:rsidRPr="00587B89">
              <w:rPr>
                <w:rFonts w:ascii="Times New Roman" w:eastAsia="Times New Roman" w:hAnsi="Times New Roman" w:cs="Times New Roman"/>
                <w:lang w:eastAsia="en-IN" w:bidi="pa-IN"/>
              </w:rPr>
              <w:t>100</w:t>
            </w:r>
          </w:p>
        </w:tc>
      </w:tr>
      <w:tr w:rsidR="00453E33" w:rsidRPr="00587B89">
        <w:trPr>
          <w:trHeight w:val="1118"/>
        </w:trPr>
        <w:tc>
          <w:tcPr>
            <w:tcW w:w="1122" w:type="dxa"/>
            <w:tcBorders>
              <w:top w:val="single" w:sz="6" w:space="0" w:color="000000"/>
              <w:left w:val="single" w:sz="6" w:space="0" w:color="000000"/>
              <w:bottom w:val="single" w:sz="6" w:space="0" w:color="000000"/>
            </w:tcBorders>
            <w:shd w:val="clear" w:color="auto" w:fill="auto"/>
          </w:tcPr>
          <w:p w:rsidR="00453E33" w:rsidRPr="00587B89" w:rsidRDefault="002F5591">
            <w:pPr>
              <w:spacing w:after="160"/>
              <w:rPr>
                <w:rFonts w:ascii="Times New Roman" w:hAnsi="Times New Roman" w:cs="Times New Roman"/>
              </w:rPr>
            </w:pPr>
            <w:r w:rsidRPr="00587B89">
              <w:rPr>
                <w:rFonts w:ascii="Times New Roman" w:hAnsi="Times New Roman" w:cs="Times New Roman"/>
              </w:rPr>
              <w:t>BBA- 4.4</w:t>
            </w:r>
          </w:p>
        </w:tc>
        <w:tc>
          <w:tcPr>
            <w:tcW w:w="1764" w:type="dxa"/>
            <w:tcBorders>
              <w:top w:val="single" w:sz="6" w:space="0" w:color="000000"/>
              <w:left w:val="single" w:sz="6" w:space="0" w:color="000000"/>
              <w:bottom w:val="single" w:sz="6" w:space="0" w:color="000000"/>
            </w:tcBorders>
            <w:shd w:val="clear" w:color="auto" w:fill="auto"/>
          </w:tcPr>
          <w:p w:rsidR="00453E33" w:rsidRPr="00587B89" w:rsidRDefault="002F5591">
            <w:pPr>
              <w:spacing w:after="160"/>
              <w:rPr>
                <w:rFonts w:ascii="Times New Roman" w:hAnsi="Times New Roman" w:cs="Times New Roman"/>
              </w:rPr>
            </w:pPr>
            <w:r w:rsidRPr="00587B89">
              <w:rPr>
                <w:rFonts w:ascii="Times New Roman" w:hAnsi="Times New Roman" w:cs="Times New Roman"/>
              </w:rPr>
              <w:t>E-Commerce</w:t>
            </w:r>
          </w:p>
        </w:tc>
        <w:tc>
          <w:tcPr>
            <w:tcW w:w="1350" w:type="dxa"/>
            <w:tcBorders>
              <w:top w:val="single" w:sz="6" w:space="0" w:color="000000"/>
              <w:left w:val="single" w:sz="6" w:space="0" w:color="000000"/>
              <w:bottom w:val="single" w:sz="6" w:space="0" w:color="000000"/>
            </w:tcBorders>
            <w:shd w:val="clear" w:color="auto" w:fill="auto"/>
          </w:tcPr>
          <w:p w:rsidR="00453E33" w:rsidRPr="00587B89" w:rsidRDefault="002F5591">
            <w:pPr>
              <w:spacing w:after="160"/>
              <w:rPr>
                <w:rFonts w:ascii="Times New Roman" w:hAnsi="Times New Roman" w:cs="Times New Roman"/>
              </w:rPr>
            </w:pPr>
            <w:r w:rsidRPr="00587B89">
              <w:rPr>
                <w:rFonts w:ascii="Times New Roman" w:hAnsi="Times New Roman" w:cs="Times New Roman"/>
              </w:rPr>
              <w:t>Core Course C-11</w:t>
            </w:r>
          </w:p>
        </w:tc>
        <w:tc>
          <w:tcPr>
            <w:tcW w:w="1761" w:type="dxa"/>
            <w:tcBorders>
              <w:top w:val="single" w:sz="6" w:space="0" w:color="000000"/>
              <w:left w:val="single" w:sz="6" w:space="0" w:color="000000"/>
              <w:bottom w:val="single" w:sz="6" w:space="0" w:color="000000"/>
            </w:tcBorders>
            <w:shd w:val="clear" w:color="auto" w:fill="auto"/>
          </w:tcPr>
          <w:p w:rsidR="00453E33" w:rsidRPr="00587B89" w:rsidRDefault="002F5591">
            <w:pPr>
              <w:spacing w:before="280" w:after="142" w:line="240" w:lineRule="auto"/>
              <w:jc w:val="center"/>
              <w:rPr>
                <w:rFonts w:ascii="Times New Roman" w:eastAsia="Times New Roman" w:hAnsi="Times New Roman" w:cs="Times New Roman"/>
                <w:lang w:eastAsia="en-IN" w:bidi="pa-IN"/>
              </w:rPr>
            </w:pPr>
            <w:r w:rsidRPr="00587B89">
              <w:rPr>
                <w:rFonts w:ascii="Times New Roman" w:eastAsia="Times New Roman" w:hAnsi="Times New Roman" w:cs="Times New Roman"/>
                <w:lang w:eastAsia="en-IN" w:bidi="pa-IN"/>
              </w:rPr>
              <w:t>6:5H(L)+1H(T)</w:t>
            </w:r>
          </w:p>
        </w:tc>
        <w:tc>
          <w:tcPr>
            <w:tcW w:w="1078" w:type="dxa"/>
            <w:tcBorders>
              <w:top w:val="single" w:sz="6" w:space="0" w:color="000000"/>
              <w:left w:val="single" w:sz="6" w:space="0" w:color="000000"/>
              <w:bottom w:val="single" w:sz="6" w:space="0" w:color="000000"/>
            </w:tcBorders>
            <w:shd w:val="clear" w:color="auto" w:fill="auto"/>
          </w:tcPr>
          <w:p w:rsidR="00453E33" w:rsidRPr="00587B89" w:rsidRDefault="00453E33">
            <w:pPr>
              <w:snapToGrid w:val="0"/>
              <w:spacing w:after="160"/>
              <w:jc w:val="center"/>
              <w:rPr>
                <w:rFonts w:ascii="Times New Roman" w:hAnsi="Times New Roman" w:cs="Times New Roman"/>
              </w:rPr>
            </w:pPr>
          </w:p>
          <w:p w:rsidR="00453E33" w:rsidRPr="00587B89" w:rsidRDefault="002F5591">
            <w:pPr>
              <w:spacing w:after="160"/>
              <w:jc w:val="center"/>
            </w:pPr>
            <w:r w:rsidRPr="00587B89">
              <w:rPr>
                <w:rFonts w:ascii="Times New Roman" w:hAnsi="Times New Roman" w:cs="Times New Roman"/>
              </w:rPr>
              <w:t>40</w:t>
            </w:r>
          </w:p>
        </w:tc>
        <w:tc>
          <w:tcPr>
            <w:tcW w:w="1187" w:type="dxa"/>
            <w:tcBorders>
              <w:top w:val="single" w:sz="6" w:space="0" w:color="000000"/>
              <w:left w:val="single" w:sz="6" w:space="0" w:color="000000"/>
              <w:bottom w:val="single" w:sz="6" w:space="0" w:color="000000"/>
            </w:tcBorders>
            <w:shd w:val="clear" w:color="auto" w:fill="auto"/>
          </w:tcPr>
          <w:p w:rsidR="00453E33" w:rsidRPr="00587B89" w:rsidRDefault="00453E33">
            <w:pPr>
              <w:pStyle w:val="western"/>
              <w:snapToGrid w:val="0"/>
              <w:spacing w:before="0"/>
              <w:jc w:val="center"/>
              <w:rPr>
                <w:sz w:val="22"/>
                <w:szCs w:val="22"/>
              </w:rPr>
            </w:pPr>
          </w:p>
          <w:p w:rsidR="00453E33" w:rsidRPr="00587B89" w:rsidRDefault="002F5591">
            <w:pPr>
              <w:pStyle w:val="western"/>
              <w:spacing w:before="0"/>
              <w:jc w:val="center"/>
              <w:rPr>
                <w:sz w:val="22"/>
                <w:szCs w:val="22"/>
              </w:rPr>
            </w:pPr>
            <w:r w:rsidRPr="00587B89">
              <w:rPr>
                <w:sz w:val="22"/>
                <w:szCs w:val="22"/>
              </w:rPr>
              <w:t>60</w:t>
            </w:r>
          </w:p>
          <w:p w:rsidR="00453E33" w:rsidRPr="00587B89" w:rsidRDefault="00453E33">
            <w:pPr>
              <w:spacing w:before="280" w:after="142"/>
              <w:jc w:val="center"/>
              <w:rPr>
                <w:rFonts w:ascii="Times New Roman" w:eastAsia="Times New Roman" w:hAnsi="Times New Roman" w:cs="Times New Roman"/>
                <w:lang w:eastAsia="en-IN" w:bidi="pa-IN"/>
              </w:rPr>
            </w:pPr>
          </w:p>
        </w:tc>
        <w:tc>
          <w:tcPr>
            <w:tcW w:w="1142" w:type="dxa"/>
            <w:tcBorders>
              <w:top w:val="single" w:sz="6" w:space="0" w:color="000000"/>
              <w:left w:val="single" w:sz="6" w:space="0" w:color="000000"/>
              <w:bottom w:val="single" w:sz="6" w:space="0" w:color="000000"/>
              <w:right w:val="single" w:sz="6" w:space="0" w:color="000000"/>
            </w:tcBorders>
            <w:shd w:val="clear" w:color="auto" w:fill="auto"/>
          </w:tcPr>
          <w:p w:rsidR="00453E33" w:rsidRPr="00587B89" w:rsidRDefault="00453E33">
            <w:pPr>
              <w:snapToGrid w:val="0"/>
              <w:spacing w:after="160"/>
              <w:jc w:val="center"/>
              <w:rPr>
                <w:rFonts w:ascii="Times New Roman" w:eastAsia="Times New Roman" w:hAnsi="Times New Roman" w:cs="Times New Roman"/>
                <w:lang w:eastAsia="en-IN" w:bidi="pa-IN"/>
              </w:rPr>
            </w:pPr>
          </w:p>
          <w:p w:rsidR="00453E33" w:rsidRPr="00587B89" w:rsidRDefault="002F5591">
            <w:pPr>
              <w:spacing w:after="160"/>
              <w:jc w:val="center"/>
              <w:rPr>
                <w:rFonts w:ascii="Times New Roman" w:eastAsia="Times New Roman" w:hAnsi="Times New Roman" w:cs="Times New Roman"/>
                <w:lang w:eastAsia="en-IN" w:bidi="pa-IN"/>
              </w:rPr>
            </w:pPr>
            <w:r w:rsidRPr="00587B89">
              <w:rPr>
                <w:rFonts w:ascii="Times New Roman" w:eastAsia="Times New Roman" w:hAnsi="Times New Roman" w:cs="Times New Roman"/>
                <w:lang w:eastAsia="en-IN" w:bidi="pa-IN"/>
              </w:rPr>
              <w:t>100</w:t>
            </w:r>
          </w:p>
        </w:tc>
      </w:tr>
      <w:tr w:rsidR="00453E33" w:rsidRPr="00587B89">
        <w:trPr>
          <w:trHeight w:val="130"/>
        </w:trPr>
        <w:tc>
          <w:tcPr>
            <w:tcW w:w="1122" w:type="dxa"/>
            <w:tcBorders>
              <w:top w:val="single" w:sz="6" w:space="0" w:color="000000"/>
              <w:left w:val="single" w:sz="6" w:space="0" w:color="000000"/>
              <w:bottom w:val="single" w:sz="6" w:space="0" w:color="000000"/>
            </w:tcBorders>
            <w:shd w:val="clear" w:color="auto" w:fill="auto"/>
          </w:tcPr>
          <w:p w:rsidR="00453E33" w:rsidRPr="00587B89" w:rsidRDefault="002F5591">
            <w:pPr>
              <w:spacing w:after="160"/>
              <w:rPr>
                <w:rFonts w:ascii="Times New Roman" w:hAnsi="Times New Roman" w:cs="Times New Roman"/>
              </w:rPr>
            </w:pPr>
            <w:r w:rsidRPr="00587B89">
              <w:rPr>
                <w:rFonts w:ascii="Times New Roman" w:hAnsi="Times New Roman" w:cs="Times New Roman"/>
              </w:rPr>
              <w:t>BBA-4.5</w:t>
            </w:r>
          </w:p>
        </w:tc>
        <w:tc>
          <w:tcPr>
            <w:tcW w:w="1764" w:type="dxa"/>
            <w:tcBorders>
              <w:top w:val="single" w:sz="6" w:space="0" w:color="000000"/>
              <w:left w:val="single" w:sz="6" w:space="0" w:color="000000"/>
              <w:bottom w:val="single" w:sz="6" w:space="0" w:color="000000"/>
            </w:tcBorders>
            <w:shd w:val="clear" w:color="auto" w:fill="auto"/>
          </w:tcPr>
          <w:p w:rsidR="00453E33" w:rsidRPr="00587B89" w:rsidRDefault="002F5591">
            <w:pPr>
              <w:spacing w:after="160"/>
              <w:rPr>
                <w:rFonts w:ascii="Times New Roman" w:hAnsi="Times New Roman" w:cs="Times New Roman"/>
              </w:rPr>
            </w:pPr>
            <w:r w:rsidRPr="00587B89">
              <w:rPr>
                <w:rFonts w:ascii="Times New Roman" w:hAnsi="Times New Roman" w:cs="Times New Roman"/>
              </w:rPr>
              <w:t>Business Environment</w:t>
            </w:r>
          </w:p>
        </w:tc>
        <w:tc>
          <w:tcPr>
            <w:tcW w:w="1350" w:type="dxa"/>
            <w:tcBorders>
              <w:top w:val="single" w:sz="6" w:space="0" w:color="000000"/>
              <w:left w:val="single" w:sz="6" w:space="0" w:color="000000"/>
              <w:bottom w:val="single" w:sz="6" w:space="0" w:color="000000"/>
            </w:tcBorders>
            <w:shd w:val="clear" w:color="auto" w:fill="auto"/>
          </w:tcPr>
          <w:p w:rsidR="00453E33" w:rsidRPr="00587B89" w:rsidRDefault="002F5591">
            <w:pPr>
              <w:spacing w:after="160"/>
              <w:rPr>
                <w:rFonts w:ascii="Times New Roman" w:hAnsi="Times New Roman" w:cs="Times New Roman"/>
              </w:rPr>
            </w:pPr>
            <w:r w:rsidRPr="00587B89">
              <w:rPr>
                <w:rFonts w:ascii="Times New Roman" w:hAnsi="Times New Roman" w:cs="Times New Roman"/>
              </w:rPr>
              <w:t>Generic Elective (GE)-3</w:t>
            </w:r>
          </w:p>
        </w:tc>
        <w:tc>
          <w:tcPr>
            <w:tcW w:w="1761" w:type="dxa"/>
            <w:tcBorders>
              <w:top w:val="single" w:sz="6" w:space="0" w:color="000000"/>
              <w:left w:val="single" w:sz="6" w:space="0" w:color="000000"/>
              <w:bottom w:val="single" w:sz="6" w:space="0" w:color="000000"/>
            </w:tcBorders>
            <w:shd w:val="clear" w:color="auto" w:fill="auto"/>
          </w:tcPr>
          <w:p w:rsidR="00453E33" w:rsidRPr="00587B89" w:rsidRDefault="002F5591">
            <w:pPr>
              <w:spacing w:before="280" w:after="142" w:line="240" w:lineRule="auto"/>
              <w:jc w:val="center"/>
              <w:rPr>
                <w:rFonts w:ascii="Times New Roman" w:eastAsia="Times New Roman" w:hAnsi="Times New Roman" w:cs="Times New Roman"/>
                <w:lang w:eastAsia="en-IN" w:bidi="pa-IN"/>
              </w:rPr>
            </w:pPr>
            <w:r w:rsidRPr="00587B89">
              <w:rPr>
                <w:rFonts w:ascii="Times New Roman" w:eastAsia="Times New Roman" w:hAnsi="Times New Roman" w:cs="Times New Roman"/>
                <w:lang w:eastAsia="en-IN" w:bidi="pa-IN"/>
              </w:rPr>
              <w:t>6:5H(L)+1H(T)</w:t>
            </w:r>
          </w:p>
        </w:tc>
        <w:tc>
          <w:tcPr>
            <w:tcW w:w="1078" w:type="dxa"/>
            <w:tcBorders>
              <w:top w:val="single" w:sz="6" w:space="0" w:color="000000"/>
              <w:left w:val="single" w:sz="6" w:space="0" w:color="000000"/>
              <w:bottom w:val="single" w:sz="6" w:space="0" w:color="000000"/>
            </w:tcBorders>
            <w:shd w:val="clear" w:color="auto" w:fill="auto"/>
          </w:tcPr>
          <w:p w:rsidR="00453E33" w:rsidRPr="00587B89" w:rsidRDefault="00453E33">
            <w:pPr>
              <w:snapToGrid w:val="0"/>
              <w:spacing w:after="160"/>
              <w:jc w:val="center"/>
              <w:rPr>
                <w:rFonts w:ascii="Times New Roman" w:hAnsi="Times New Roman" w:cs="Times New Roman"/>
              </w:rPr>
            </w:pPr>
          </w:p>
          <w:p w:rsidR="00453E33" w:rsidRPr="00587B89" w:rsidRDefault="002F5591">
            <w:pPr>
              <w:spacing w:after="160"/>
              <w:jc w:val="center"/>
            </w:pPr>
            <w:r w:rsidRPr="00587B89">
              <w:rPr>
                <w:rFonts w:ascii="Times New Roman" w:hAnsi="Times New Roman" w:cs="Times New Roman"/>
              </w:rPr>
              <w:t>40</w:t>
            </w:r>
          </w:p>
        </w:tc>
        <w:tc>
          <w:tcPr>
            <w:tcW w:w="1187" w:type="dxa"/>
            <w:tcBorders>
              <w:top w:val="single" w:sz="6" w:space="0" w:color="000000"/>
              <w:left w:val="single" w:sz="6" w:space="0" w:color="000000"/>
              <w:bottom w:val="single" w:sz="6" w:space="0" w:color="000000"/>
            </w:tcBorders>
            <w:shd w:val="clear" w:color="auto" w:fill="auto"/>
          </w:tcPr>
          <w:p w:rsidR="00453E33" w:rsidRPr="00587B89" w:rsidRDefault="00453E33">
            <w:pPr>
              <w:snapToGrid w:val="0"/>
              <w:spacing w:after="160"/>
              <w:jc w:val="center"/>
              <w:rPr>
                <w:rFonts w:ascii="Times New Roman" w:hAnsi="Times New Roman" w:cs="Times New Roman"/>
              </w:rPr>
            </w:pPr>
          </w:p>
          <w:p w:rsidR="00453E33" w:rsidRPr="00587B89" w:rsidRDefault="002F5591">
            <w:pPr>
              <w:spacing w:after="160"/>
              <w:jc w:val="center"/>
            </w:pPr>
            <w:r w:rsidRPr="00587B89">
              <w:rPr>
                <w:rFonts w:ascii="Times New Roman" w:hAnsi="Times New Roman" w:cs="Times New Roman"/>
              </w:rPr>
              <w:t>60</w:t>
            </w:r>
          </w:p>
        </w:tc>
        <w:tc>
          <w:tcPr>
            <w:tcW w:w="1142" w:type="dxa"/>
            <w:tcBorders>
              <w:top w:val="single" w:sz="6" w:space="0" w:color="000000"/>
              <w:left w:val="single" w:sz="6" w:space="0" w:color="000000"/>
              <w:bottom w:val="single" w:sz="6" w:space="0" w:color="000000"/>
              <w:right w:val="single" w:sz="6" w:space="0" w:color="000000"/>
            </w:tcBorders>
            <w:shd w:val="clear" w:color="auto" w:fill="auto"/>
          </w:tcPr>
          <w:p w:rsidR="00453E33" w:rsidRPr="00587B89" w:rsidRDefault="00453E33">
            <w:pPr>
              <w:snapToGrid w:val="0"/>
              <w:spacing w:after="160"/>
              <w:jc w:val="center"/>
              <w:rPr>
                <w:rFonts w:ascii="Times New Roman" w:eastAsia="Times New Roman" w:hAnsi="Times New Roman" w:cs="Times New Roman"/>
                <w:lang w:eastAsia="en-IN" w:bidi="pa-IN"/>
              </w:rPr>
            </w:pPr>
          </w:p>
          <w:p w:rsidR="00453E33" w:rsidRPr="00587B89" w:rsidRDefault="002F5591">
            <w:pPr>
              <w:spacing w:after="160"/>
              <w:jc w:val="center"/>
              <w:rPr>
                <w:rFonts w:ascii="Times New Roman" w:eastAsia="Times New Roman" w:hAnsi="Times New Roman" w:cs="Times New Roman"/>
                <w:lang w:eastAsia="en-IN" w:bidi="pa-IN"/>
              </w:rPr>
            </w:pPr>
            <w:r w:rsidRPr="00587B89">
              <w:rPr>
                <w:rFonts w:ascii="Times New Roman" w:eastAsia="Times New Roman" w:hAnsi="Times New Roman" w:cs="Times New Roman"/>
                <w:lang w:eastAsia="en-IN" w:bidi="pa-IN"/>
              </w:rPr>
              <w:t>100</w:t>
            </w:r>
          </w:p>
        </w:tc>
      </w:tr>
      <w:tr w:rsidR="00453E33" w:rsidRPr="00587B89">
        <w:trPr>
          <w:trHeight w:val="119"/>
        </w:trPr>
        <w:tc>
          <w:tcPr>
            <w:tcW w:w="1122" w:type="dxa"/>
            <w:tcBorders>
              <w:top w:val="single" w:sz="6" w:space="0" w:color="000000"/>
              <w:left w:val="single" w:sz="6" w:space="0" w:color="000000"/>
              <w:bottom w:val="single" w:sz="6" w:space="0" w:color="000000"/>
            </w:tcBorders>
            <w:shd w:val="clear" w:color="auto" w:fill="auto"/>
          </w:tcPr>
          <w:p w:rsidR="00453E33" w:rsidRPr="00587B89" w:rsidRDefault="002F5591">
            <w:pPr>
              <w:pStyle w:val="western"/>
              <w:spacing w:before="0"/>
              <w:rPr>
                <w:sz w:val="22"/>
                <w:szCs w:val="22"/>
              </w:rPr>
            </w:pPr>
            <w:r w:rsidRPr="00587B89">
              <w:rPr>
                <w:sz w:val="22"/>
                <w:szCs w:val="22"/>
              </w:rPr>
              <w:t>BBP-401A</w:t>
            </w:r>
          </w:p>
          <w:p w:rsidR="00453E33" w:rsidRPr="00587B89" w:rsidRDefault="002F5591">
            <w:pPr>
              <w:spacing w:before="280" w:after="142"/>
              <w:rPr>
                <w:rFonts w:ascii="Times New Roman" w:hAnsi="Times New Roman" w:cs="Times New Roman"/>
              </w:rPr>
            </w:pPr>
            <w:r w:rsidRPr="00587B89">
              <w:rPr>
                <w:rFonts w:ascii="Times New Roman" w:hAnsi="Times New Roman" w:cs="Times New Roman"/>
              </w:rPr>
              <w:t>BBP-401B</w:t>
            </w:r>
          </w:p>
        </w:tc>
        <w:tc>
          <w:tcPr>
            <w:tcW w:w="1764" w:type="dxa"/>
            <w:tcBorders>
              <w:top w:val="single" w:sz="6" w:space="0" w:color="000000"/>
              <w:left w:val="single" w:sz="6" w:space="0" w:color="000000"/>
              <w:bottom w:val="single" w:sz="6" w:space="0" w:color="000000"/>
            </w:tcBorders>
            <w:shd w:val="clear" w:color="auto" w:fill="auto"/>
          </w:tcPr>
          <w:p w:rsidR="00453E33" w:rsidRPr="00587B89" w:rsidRDefault="002F5591">
            <w:pPr>
              <w:pStyle w:val="western"/>
              <w:spacing w:before="0"/>
              <w:rPr>
                <w:sz w:val="22"/>
                <w:szCs w:val="22"/>
              </w:rPr>
            </w:pPr>
            <w:r w:rsidRPr="00587B89">
              <w:rPr>
                <w:sz w:val="22"/>
                <w:szCs w:val="22"/>
              </w:rPr>
              <w:t>Punjabi Compulsory/</w:t>
            </w:r>
          </w:p>
          <w:p w:rsidR="00453E33" w:rsidRPr="00587B89" w:rsidRDefault="002F5591">
            <w:pPr>
              <w:pStyle w:val="western"/>
              <w:spacing w:before="0"/>
              <w:rPr>
                <w:sz w:val="22"/>
                <w:szCs w:val="22"/>
              </w:rPr>
            </w:pPr>
            <w:r w:rsidRPr="00587B89">
              <w:rPr>
                <w:sz w:val="22"/>
                <w:szCs w:val="22"/>
              </w:rPr>
              <w:t>Mudhla Gyan (Elementary Punjabi)</w:t>
            </w:r>
          </w:p>
        </w:tc>
        <w:tc>
          <w:tcPr>
            <w:tcW w:w="1350" w:type="dxa"/>
            <w:tcBorders>
              <w:top w:val="single" w:sz="6" w:space="0" w:color="000000"/>
              <w:left w:val="single" w:sz="6" w:space="0" w:color="000000"/>
              <w:bottom w:val="single" w:sz="6" w:space="0" w:color="000000"/>
            </w:tcBorders>
            <w:shd w:val="clear" w:color="auto" w:fill="auto"/>
          </w:tcPr>
          <w:p w:rsidR="00453E33" w:rsidRPr="00587B89" w:rsidRDefault="002F5591">
            <w:pPr>
              <w:spacing w:after="160"/>
              <w:rPr>
                <w:rFonts w:ascii="Times New Roman" w:hAnsi="Times New Roman" w:cs="Times New Roman"/>
              </w:rPr>
            </w:pPr>
            <w:r w:rsidRPr="00587B89">
              <w:rPr>
                <w:rFonts w:ascii="Times New Roman" w:hAnsi="Times New Roman" w:cs="Times New Roman"/>
              </w:rPr>
              <w:t>MIL-4</w:t>
            </w:r>
          </w:p>
        </w:tc>
        <w:tc>
          <w:tcPr>
            <w:tcW w:w="1761" w:type="dxa"/>
            <w:tcBorders>
              <w:top w:val="single" w:sz="6" w:space="0" w:color="000000"/>
              <w:left w:val="single" w:sz="6" w:space="0" w:color="000000"/>
              <w:bottom w:val="single" w:sz="6" w:space="0" w:color="000000"/>
            </w:tcBorders>
            <w:shd w:val="clear" w:color="auto" w:fill="auto"/>
          </w:tcPr>
          <w:p w:rsidR="00453E33" w:rsidRPr="00587B89" w:rsidRDefault="002F5591">
            <w:pPr>
              <w:spacing w:after="160"/>
              <w:jc w:val="center"/>
              <w:rPr>
                <w:rFonts w:ascii="Times New Roman" w:hAnsi="Times New Roman" w:cs="Times New Roman"/>
              </w:rPr>
            </w:pPr>
            <w:r w:rsidRPr="00587B89">
              <w:rPr>
                <w:rFonts w:ascii="Times New Roman" w:hAnsi="Times New Roman" w:cs="Times New Roman"/>
              </w:rPr>
              <w:t>4H(L)</w:t>
            </w:r>
          </w:p>
        </w:tc>
        <w:tc>
          <w:tcPr>
            <w:tcW w:w="1078" w:type="dxa"/>
            <w:tcBorders>
              <w:top w:val="single" w:sz="6" w:space="0" w:color="000000"/>
              <w:left w:val="single" w:sz="6" w:space="0" w:color="000000"/>
              <w:bottom w:val="single" w:sz="6" w:space="0" w:color="000000"/>
            </w:tcBorders>
            <w:shd w:val="clear" w:color="auto" w:fill="auto"/>
          </w:tcPr>
          <w:p w:rsidR="00453E33" w:rsidRPr="00587B89" w:rsidRDefault="00453E33">
            <w:pPr>
              <w:snapToGrid w:val="0"/>
              <w:spacing w:after="160"/>
              <w:jc w:val="center"/>
              <w:rPr>
                <w:rFonts w:ascii="Times New Roman" w:eastAsia="Times New Roman" w:hAnsi="Times New Roman" w:cs="Times New Roman"/>
                <w:lang w:eastAsia="en-IN" w:bidi="pa-IN"/>
              </w:rPr>
            </w:pPr>
          </w:p>
          <w:p w:rsidR="00453E33" w:rsidRPr="00587B89" w:rsidRDefault="002F5591">
            <w:pPr>
              <w:spacing w:after="160"/>
              <w:jc w:val="center"/>
            </w:pPr>
            <w:r w:rsidRPr="00587B89">
              <w:rPr>
                <w:rFonts w:ascii="Times New Roman" w:eastAsia="Times New Roman" w:hAnsi="Times New Roman" w:cs="Times New Roman"/>
                <w:lang w:eastAsia="en-IN" w:bidi="pa-IN"/>
              </w:rPr>
              <w:t>40</w:t>
            </w:r>
          </w:p>
          <w:p w:rsidR="00453E33" w:rsidRPr="00587B89" w:rsidRDefault="00453E33">
            <w:pPr>
              <w:spacing w:after="160"/>
              <w:jc w:val="center"/>
              <w:rPr>
                <w:rFonts w:ascii="Times New Roman" w:eastAsia="Times New Roman" w:hAnsi="Times New Roman" w:cs="Times New Roman"/>
                <w:lang w:eastAsia="en-IN" w:bidi="pa-IN"/>
              </w:rPr>
            </w:pPr>
          </w:p>
          <w:p w:rsidR="00453E33" w:rsidRPr="00587B89" w:rsidRDefault="00453E33">
            <w:pPr>
              <w:spacing w:after="160"/>
              <w:jc w:val="center"/>
              <w:rPr>
                <w:rFonts w:ascii="Times New Roman" w:eastAsia="Times New Roman" w:hAnsi="Times New Roman" w:cs="Times New Roman"/>
                <w:lang w:eastAsia="en-IN" w:bidi="pa-IN"/>
              </w:rPr>
            </w:pPr>
          </w:p>
        </w:tc>
        <w:tc>
          <w:tcPr>
            <w:tcW w:w="1187" w:type="dxa"/>
            <w:tcBorders>
              <w:top w:val="single" w:sz="6" w:space="0" w:color="000000"/>
              <w:left w:val="single" w:sz="6" w:space="0" w:color="000000"/>
              <w:bottom w:val="single" w:sz="6" w:space="0" w:color="000000"/>
            </w:tcBorders>
            <w:shd w:val="clear" w:color="auto" w:fill="auto"/>
          </w:tcPr>
          <w:p w:rsidR="00453E33" w:rsidRPr="00587B89" w:rsidRDefault="00453E33">
            <w:pPr>
              <w:snapToGrid w:val="0"/>
              <w:spacing w:after="160"/>
              <w:jc w:val="center"/>
              <w:rPr>
                <w:rFonts w:ascii="Times New Roman" w:eastAsia="Times New Roman" w:hAnsi="Times New Roman" w:cs="Times New Roman"/>
                <w:lang w:eastAsia="en-IN" w:bidi="pa-IN"/>
              </w:rPr>
            </w:pPr>
          </w:p>
          <w:p w:rsidR="00453E33" w:rsidRPr="00587B89" w:rsidRDefault="002F5591">
            <w:pPr>
              <w:spacing w:after="160"/>
              <w:jc w:val="center"/>
              <w:rPr>
                <w:rFonts w:ascii="Times New Roman" w:eastAsia="Times New Roman" w:hAnsi="Times New Roman" w:cs="Times New Roman"/>
                <w:lang w:eastAsia="en-IN" w:bidi="pa-IN"/>
              </w:rPr>
            </w:pPr>
            <w:r w:rsidRPr="00587B89">
              <w:rPr>
                <w:rFonts w:ascii="Times New Roman" w:eastAsia="Times New Roman" w:hAnsi="Times New Roman" w:cs="Times New Roman"/>
                <w:lang w:eastAsia="en-IN" w:bidi="pa-IN"/>
              </w:rPr>
              <w:t>60</w:t>
            </w:r>
          </w:p>
        </w:tc>
        <w:tc>
          <w:tcPr>
            <w:tcW w:w="1142" w:type="dxa"/>
            <w:tcBorders>
              <w:top w:val="single" w:sz="6" w:space="0" w:color="000000"/>
              <w:left w:val="single" w:sz="6" w:space="0" w:color="000000"/>
              <w:bottom w:val="single" w:sz="6" w:space="0" w:color="000000"/>
              <w:right w:val="single" w:sz="6" w:space="0" w:color="000000"/>
            </w:tcBorders>
            <w:shd w:val="clear" w:color="auto" w:fill="auto"/>
          </w:tcPr>
          <w:p w:rsidR="00453E33" w:rsidRPr="00587B89" w:rsidRDefault="00453E33">
            <w:pPr>
              <w:snapToGrid w:val="0"/>
              <w:spacing w:after="160"/>
              <w:jc w:val="center"/>
              <w:rPr>
                <w:rFonts w:ascii="Times New Roman" w:eastAsia="Times New Roman" w:hAnsi="Times New Roman" w:cs="Times New Roman"/>
                <w:lang w:eastAsia="en-IN" w:bidi="pa-IN"/>
              </w:rPr>
            </w:pPr>
          </w:p>
          <w:p w:rsidR="00453E33" w:rsidRPr="00587B89" w:rsidRDefault="002F5591">
            <w:pPr>
              <w:spacing w:after="160"/>
              <w:jc w:val="center"/>
              <w:rPr>
                <w:rFonts w:ascii="Times New Roman" w:eastAsia="Times New Roman" w:hAnsi="Times New Roman" w:cs="Times New Roman"/>
                <w:lang w:eastAsia="en-IN" w:bidi="pa-IN"/>
              </w:rPr>
            </w:pPr>
            <w:r w:rsidRPr="00587B89">
              <w:rPr>
                <w:rFonts w:ascii="Times New Roman" w:eastAsia="Times New Roman" w:hAnsi="Times New Roman" w:cs="Times New Roman"/>
                <w:lang w:eastAsia="en-IN" w:bidi="pa-IN"/>
              </w:rPr>
              <w:t>100</w:t>
            </w:r>
          </w:p>
        </w:tc>
      </w:tr>
      <w:tr w:rsidR="00453E33" w:rsidRPr="00587B89">
        <w:trPr>
          <w:trHeight w:val="119"/>
        </w:trPr>
        <w:tc>
          <w:tcPr>
            <w:tcW w:w="1122" w:type="dxa"/>
            <w:tcBorders>
              <w:top w:val="single" w:sz="6" w:space="0" w:color="000000"/>
              <w:left w:val="single" w:sz="6" w:space="0" w:color="000000"/>
              <w:bottom w:val="single" w:sz="6" w:space="0" w:color="000000"/>
            </w:tcBorders>
            <w:shd w:val="clear" w:color="auto" w:fill="auto"/>
          </w:tcPr>
          <w:p w:rsidR="00453E33" w:rsidRPr="00587B89" w:rsidRDefault="00453E33">
            <w:pPr>
              <w:pStyle w:val="western"/>
              <w:snapToGrid w:val="0"/>
              <w:spacing w:before="0"/>
              <w:rPr>
                <w:sz w:val="22"/>
                <w:szCs w:val="22"/>
                <w:lang w:eastAsia="en-IN"/>
              </w:rPr>
            </w:pPr>
          </w:p>
        </w:tc>
        <w:tc>
          <w:tcPr>
            <w:tcW w:w="1764" w:type="dxa"/>
            <w:tcBorders>
              <w:top w:val="single" w:sz="6" w:space="0" w:color="000000"/>
              <w:left w:val="single" w:sz="6" w:space="0" w:color="000000"/>
              <w:bottom w:val="single" w:sz="6" w:space="0" w:color="000000"/>
            </w:tcBorders>
            <w:shd w:val="clear" w:color="auto" w:fill="auto"/>
          </w:tcPr>
          <w:p w:rsidR="00453E33" w:rsidRPr="00587B89" w:rsidRDefault="00453E33">
            <w:pPr>
              <w:pStyle w:val="western"/>
              <w:snapToGrid w:val="0"/>
              <w:spacing w:before="0"/>
              <w:rPr>
                <w:sz w:val="22"/>
                <w:szCs w:val="22"/>
                <w:lang w:eastAsia="en-IN"/>
              </w:rPr>
            </w:pPr>
          </w:p>
        </w:tc>
        <w:tc>
          <w:tcPr>
            <w:tcW w:w="1350" w:type="dxa"/>
            <w:tcBorders>
              <w:top w:val="single" w:sz="6" w:space="0" w:color="000000"/>
              <w:left w:val="single" w:sz="6" w:space="0" w:color="000000"/>
              <w:bottom w:val="single" w:sz="6" w:space="0" w:color="000000"/>
            </w:tcBorders>
            <w:shd w:val="clear" w:color="auto" w:fill="auto"/>
          </w:tcPr>
          <w:p w:rsidR="00453E33" w:rsidRPr="00587B89" w:rsidRDefault="002F5591">
            <w:pPr>
              <w:spacing w:after="160"/>
              <w:rPr>
                <w:rFonts w:ascii="Times New Roman" w:hAnsi="Times New Roman" w:cs="Times New Roman"/>
                <w:b/>
                <w:bCs/>
              </w:rPr>
            </w:pPr>
            <w:r w:rsidRPr="00587B89">
              <w:rPr>
                <w:rFonts w:ascii="Times New Roman" w:hAnsi="Times New Roman" w:cs="Times New Roman"/>
                <w:b/>
                <w:bCs/>
              </w:rPr>
              <w:t>Total Credits</w:t>
            </w:r>
            <w:r w:rsidRPr="00587B89">
              <w:rPr>
                <w:rFonts w:ascii="Times New Roman" w:hAnsi="Times New Roman" w:cs="Times New Roman"/>
                <w:b/>
                <w:bCs/>
              </w:rPr>
              <w:tab/>
            </w:r>
          </w:p>
        </w:tc>
        <w:tc>
          <w:tcPr>
            <w:tcW w:w="1761" w:type="dxa"/>
            <w:tcBorders>
              <w:top w:val="single" w:sz="6" w:space="0" w:color="000000"/>
              <w:left w:val="single" w:sz="6" w:space="0" w:color="000000"/>
              <w:bottom w:val="single" w:sz="6" w:space="0" w:color="000000"/>
            </w:tcBorders>
            <w:shd w:val="clear" w:color="auto" w:fill="auto"/>
          </w:tcPr>
          <w:p w:rsidR="00453E33" w:rsidRPr="00587B89" w:rsidRDefault="002F5591">
            <w:pPr>
              <w:spacing w:after="160"/>
              <w:jc w:val="center"/>
              <w:rPr>
                <w:rFonts w:ascii="Times New Roman" w:hAnsi="Times New Roman" w:cs="Times New Roman"/>
                <w:b/>
                <w:bCs/>
              </w:rPr>
            </w:pPr>
            <w:r w:rsidRPr="00587B89">
              <w:rPr>
                <w:rFonts w:ascii="Times New Roman" w:hAnsi="Times New Roman" w:cs="Times New Roman"/>
                <w:b/>
                <w:bCs/>
              </w:rPr>
              <w:t>34</w:t>
            </w:r>
          </w:p>
        </w:tc>
        <w:tc>
          <w:tcPr>
            <w:tcW w:w="1078" w:type="dxa"/>
            <w:tcBorders>
              <w:top w:val="single" w:sz="6" w:space="0" w:color="000000"/>
              <w:left w:val="single" w:sz="6" w:space="0" w:color="000000"/>
              <w:bottom w:val="single" w:sz="6" w:space="0" w:color="000000"/>
            </w:tcBorders>
            <w:shd w:val="clear" w:color="auto" w:fill="auto"/>
          </w:tcPr>
          <w:p w:rsidR="00453E33" w:rsidRPr="00587B89" w:rsidRDefault="00453E33">
            <w:pPr>
              <w:snapToGrid w:val="0"/>
              <w:spacing w:after="160"/>
              <w:jc w:val="center"/>
              <w:rPr>
                <w:rFonts w:ascii="Times New Roman" w:eastAsia="Times New Roman" w:hAnsi="Times New Roman" w:cs="Times New Roman"/>
                <w:b/>
                <w:bCs/>
                <w:lang w:eastAsia="en-IN" w:bidi="pa-IN"/>
              </w:rPr>
            </w:pPr>
          </w:p>
        </w:tc>
        <w:tc>
          <w:tcPr>
            <w:tcW w:w="1187" w:type="dxa"/>
            <w:tcBorders>
              <w:top w:val="single" w:sz="6" w:space="0" w:color="000000"/>
              <w:left w:val="single" w:sz="6" w:space="0" w:color="000000"/>
              <w:bottom w:val="single" w:sz="6" w:space="0" w:color="000000"/>
            </w:tcBorders>
            <w:shd w:val="clear" w:color="auto" w:fill="auto"/>
          </w:tcPr>
          <w:p w:rsidR="00453E33" w:rsidRPr="00587B89" w:rsidRDefault="00453E33">
            <w:pPr>
              <w:snapToGrid w:val="0"/>
              <w:spacing w:after="160"/>
              <w:jc w:val="center"/>
              <w:rPr>
                <w:rFonts w:ascii="Times New Roman" w:eastAsia="Times New Roman" w:hAnsi="Times New Roman" w:cs="Times New Roman"/>
                <w:b/>
                <w:bCs/>
                <w:lang w:eastAsia="en-IN" w:bidi="pa-IN"/>
              </w:rPr>
            </w:pPr>
          </w:p>
        </w:tc>
        <w:tc>
          <w:tcPr>
            <w:tcW w:w="1142" w:type="dxa"/>
            <w:tcBorders>
              <w:top w:val="single" w:sz="6" w:space="0" w:color="000000"/>
              <w:left w:val="single" w:sz="6" w:space="0" w:color="000000"/>
              <w:bottom w:val="single" w:sz="6" w:space="0" w:color="000000"/>
              <w:right w:val="single" w:sz="6" w:space="0" w:color="000000"/>
            </w:tcBorders>
            <w:shd w:val="clear" w:color="auto" w:fill="auto"/>
          </w:tcPr>
          <w:p w:rsidR="00453E33" w:rsidRPr="00587B89" w:rsidRDefault="00453E33">
            <w:pPr>
              <w:snapToGrid w:val="0"/>
              <w:spacing w:after="160"/>
              <w:jc w:val="center"/>
              <w:rPr>
                <w:rFonts w:ascii="Times New Roman" w:eastAsia="Times New Roman" w:hAnsi="Times New Roman" w:cs="Times New Roman"/>
                <w:b/>
                <w:bCs/>
                <w:lang w:eastAsia="en-IN" w:bidi="pa-IN"/>
              </w:rPr>
            </w:pPr>
          </w:p>
        </w:tc>
      </w:tr>
    </w:tbl>
    <w:p w:rsidR="00976550" w:rsidRDefault="00976550" w:rsidP="00976550">
      <w:pPr>
        <w:spacing w:after="0" w:line="240" w:lineRule="auto"/>
        <w:rPr>
          <w:rFonts w:ascii="Times New Roman" w:hAnsi="Times New Roman"/>
          <w:b/>
          <w:bCs/>
        </w:rPr>
      </w:pPr>
    </w:p>
    <w:p w:rsidR="00CA0C29" w:rsidRDefault="00CA0C29" w:rsidP="00976550">
      <w:pPr>
        <w:spacing w:after="0" w:line="240" w:lineRule="auto"/>
        <w:jc w:val="center"/>
        <w:rPr>
          <w:rFonts w:ascii="Times New Roman" w:hAnsi="Times New Roman"/>
          <w:b/>
          <w:bCs/>
        </w:rPr>
      </w:pPr>
    </w:p>
    <w:p w:rsidR="00CA0C29" w:rsidRDefault="00CA0C29" w:rsidP="00976550">
      <w:pPr>
        <w:spacing w:after="0" w:line="240" w:lineRule="auto"/>
        <w:jc w:val="center"/>
        <w:rPr>
          <w:rFonts w:ascii="Times New Roman" w:hAnsi="Times New Roman"/>
          <w:b/>
          <w:bCs/>
        </w:rPr>
      </w:pPr>
    </w:p>
    <w:p w:rsidR="00CA0C29" w:rsidRDefault="00CA0C29" w:rsidP="00976550">
      <w:pPr>
        <w:spacing w:after="0" w:line="240" w:lineRule="auto"/>
        <w:jc w:val="center"/>
        <w:rPr>
          <w:rFonts w:ascii="Times New Roman" w:hAnsi="Times New Roman"/>
          <w:b/>
          <w:bCs/>
        </w:rPr>
      </w:pPr>
    </w:p>
    <w:p w:rsidR="00CA0C29" w:rsidRDefault="00CA0C29" w:rsidP="00976550">
      <w:pPr>
        <w:spacing w:after="0" w:line="240" w:lineRule="auto"/>
        <w:jc w:val="center"/>
        <w:rPr>
          <w:rFonts w:ascii="Times New Roman" w:hAnsi="Times New Roman"/>
          <w:b/>
          <w:bCs/>
        </w:rPr>
      </w:pPr>
    </w:p>
    <w:p w:rsidR="00CA0C29" w:rsidRDefault="00CA0C29" w:rsidP="00976550">
      <w:pPr>
        <w:spacing w:after="0" w:line="240" w:lineRule="auto"/>
        <w:jc w:val="center"/>
        <w:rPr>
          <w:rFonts w:ascii="Times New Roman" w:hAnsi="Times New Roman"/>
          <w:b/>
          <w:bCs/>
        </w:rPr>
      </w:pPr>
    </w:p>
    <w:p w:rsidR="00FA5A3A" w:rsidRDefault="00587B89" w:rsidP="00976550">
      <w:pPr>
        <w:spacing w:after="0" w:line="240" w:lineRule="auto"/>
        <w:jc w:val="center"/>
      </w:pPr>
      <w:r>
        <w:rPr>
          <w:rFonts w:ascii="Times New Roman" w:hAnsi="Times New Roman"/>
          <w:b/>
          <w:bCs/>
        </w:rPr>
        <w:t>S</w:t>
      </w:r>
      <w:r w:rsidR="002F5591" w:rsidRPr="00587B89">
        <w:rPr>
          <w:rFonts w:ascii="Times New Roman" w:hAnsi="Times New Roman"/>
          <w:b/>
          <w:bCs/>
        </w:rPr>
        <w:t>ession 2020-21</w:t>
      </w:r>
    </w:p>
    <w:p w:rsidR="00453E33" w:rsidRPr="00587B89" w:rsidRDefault="002F5591" w:rsidP="00FA5A3A">
      <w:pPr>
        <w:spacing w:after="0" w:line="240" w:lineRule="auto"/>
        <w:jc w:val="center"/>
      </w:pPr>
      <w:r w:rsidRPr="00587B89">
        <w:rPr>
          <w:rFonts w:ascii="Times New Roman" w:eastAsia="Times New Roman" w:hAnsi="Times New Roman" w:cs="Arial"/>
          <w:b/>
          <w:bCs/>
          <w:color w:val="222222"/>
        </w:rPr>
        <w:t>BBA-II (Semester-IV)</w:t>
      </w:r>
    </w:p>
    <w:p w:rsidR="00453E33" w:rsidRPr="00587B89" w:rsidRDefault="002F5591" w:rsidP="00FA5A3A">
      <w:pPr>
        <w:shd w:val="clear" w:color="auto" w:fill="FFFFFF"/>
        <w:spacing w:after="0" w:line="240" w:lineRule="auto"/>
        <w:jc w:val="center"/>
      </w:pPr>
      <w:r w:rsidRPr="00587B89">
        <w:rPr>
          <w:rFonts w:ascii="Times New Roman" w:eastAsia="Times New Roman" w:hAnsi="Times New Roman" w:cs="Arial"/>
          <w:b/>
          <w:color w:val="222222"/>
        </w:rPr>
        <w:t>BBA-4.1 HUMAN RESOURCE MANAGEMENT</w:t>
      </w:r>
    </w:p>
    <w:p w:rsidR="00453E33" w:rsidRPr="00587B89" w:rsidRDefault="00453E33" w:rsidP="00FA5A3A">
      <w:pPr>
        <w:shd w:val="clear" w:color="auto" w:fill="FFFFFF"/>
        <w:spacing w:after="0" w:line="240" w:lineRule="auto"/>
        <w:rPr>
          <w:rFonts w:ascii="Times New Roman" w:eastAsia="Times New Roman" w:hAnsi="Times New Roman" w:cs="Arial"/>
          <w:b/>
          <w:color w:val="222222"/>
        </w:rPr>
      </w:pPr>
    </w:p>
    <w:p w:rsidR="00453E33" w:rsidRPr="00587B89" w:rsidRDefault="002F5591">
      <w:pPr>
        <w:spacing w:after="0"/>
      </w:pPr>
      <w:r w:rsidRPr="00587B89">
        <w:rPr>
          <w:rFonts w:ascii="Times New Roman" w:hAnsi="Times New Roman" w:cs="Times New Roman"/>
          <w:b/>
          <w:bCs/>
        </w:rPr>
        <w:t>Teaching Hours per week: 5                                                            Max Marks: 100</w:t>
      </w:r>
    </w:p>
    <w:p w:rsidR="00453E33" w:rsidRPr="00587B89" w:rsidRDefault="002F5591">
      <w:pPr>
        <w:spacing w:after="0"/>
      </w:pPr>
      <w:r w:rsidRPr="00587B89">
        <w:rPr>
          <w:rFonts w:ascii="Times New Roman" w:hAnsi="Times New Roman" w:cs="Times New Roman"/>
          <w:b/>
          <w:bCs/>
        </w:rPr>
        <w:t xml:space="preserve">Time Allowed: 3 Hrs.                                                                Internal Assessment: 40 Marks </w:t>
      </w:r>
    </w:p>
    <w:p w:rsidR="00453E33" w:rsidRPr="00587B89" w:rsidRDefault="002F5591">
      <w:pPr>
        <w:spacing w:after="0"/>
      </w:pPr>
      <w:r w:rsidRPr="00587B89">
        <w:rPr>
          <w:rFonts w:ascii="Times New Roman" w:hAnsi="Times New Roman" w:cs="Times New Roman"/>
          <w:b/>
          <w:bCs/>
        </w:rPr>
        <w:t xml:space="preserve">Pass marks: 35%                                                                       External Assessment: 60 Marks </w:t>
      </w:r>
    </w:p>
    <w:p w:rsidR="00453E33" w:rsidRPr="00587B89" w:rsidRDefault="002F5591">
      <w:pPr>
        <w:shd w:val="clear" w:color="auto" w:fill="FFFFFF"/>
        <w:spacing w:after="0" w:line="200" w:lineRule="atLeast"/>
        <w:rPr>
          <w:rFonts w:ascii="Times New Roman" w:eastAsia="Times New Roman" w:hAnsi="Times New Roman" w:cs="Arial"/>
          <w:b/>
          <w:color w:val="222222"/>
        </w:rPr>
      </w:pPr>
      <w:r w:rsidRPr="00587B89">
        <w:rPr>
          <w:rFonts w:ascii="Times New Roman" w:eastAsia="Times New Roman" w:hAnsi="Times New Roman" w:cs="Times New Roman"/>
          <w:b/>
          <w:bCs/>
          <w:color w:val="222222"/>
        </w:rPr>
        <w:t>Credits</w:t>
      </w:r>
      <w:r w:rsidRPr="00A406DD">
        <w:rPr>
          <w:rFonts w:ascii="Times New Roman" w:eastAsia="Times New Roman" w:hAnsi="Times New Roman" w:cs="Times New Roman"/>
          <w:b/>
          <w:bCs/>
          <w:color w:val="222222"/>
        </w:rPr>
        <w:t>:</w:t>
      </w:r>
      <w:r w:rsidR="0028332A" w:rsidRPr="00A406DD">
        <w:rPr>
          <w:rFonts w:ascii="Times New Roman" w:eastAsia="Times New Roman" w:hAnsi="Times New Roman" w:cs="Times New Roman"/>
          <w:b/>
          <w:lang w:eastAsia="en-IN" w:bidi="pa-IN"/>
        </w:rPr>
        <w:t xml:space="preserve"> 6:5H(L)+1H(T)</w:t>
      </w:r>
      <w:r w:rsidR="0028332A">
        <w:rPr>
          <w:rFonts w:ascii="Times New Roman" w:eastAsia="Times New Roman" w:hAnsi="Times New Roman" w:cs="Times New Roman"/>
          <w:b/>
          <w:bCs/>
          <w:color w:val="222222"/>
        </w:rPr>
        <w:t xml:space="preserve"> </w:t>
      </w:r>
      <w:r w:rsidRPr="00587B89">
        <w:rPr>
          <w:rFonts w:ascii="Times New Roman" w:eastAsia="Times New Roman" w:hAnsi="Times New Roman" w:cs="Times New Roman"/>
          <w:b/>
          <w:bCs/>
          <w:color w:val="222222"/>
        </w:rPr>
        <w:t xml:space="preserve">           </w:t>
      </w:r>
    </w:p>
    <w:p w:rsidR="002F5591" w:rsidRDefault="002F5591">
      <w:pPr>
        <w:spacing w:line="240" w:lineRule="auto"/>
        <w:rPr>
          <w:rFonts w:ascii="Times New Roman" w:hAnsi="Times New Roman"/>
          <w:b/>
          <w:bCs/>
        </w:rPr>
      </w:pPr>
    </w:p>
    <w:p w:rsidR="00453E33" w:rsidRPr="00587B89" w:rsidRDefault="002F5591" w:rsidP="002F5591">
      <w:pPr>
        <w:spacing w:after="0" w:line="240" w:lineRule="auto"/>
      </w:pPr>
      <w:r w:rsidRPr="00587B89">
        <w:rPr>
          <w:rFonts w:ascii="Times New Roman" w:hAnsi="Times New Roman"/>
          <w:b/>
          <w:bCs/>
        </w:rPr>
        <w:t xml:space="preserve">Objective: </w:t>
      </w:r>
      <w:r w:rsidRPr="00587B89">
        <w:rPr>
          <w:rFonts w:ascii="Times New Roman" w:hAnsi="Times New Roman"/>
        </w:rPr>
        <w:t xml:space="preserve">To provide the an in-depth overview of the field of HRM, what are the roles and responsibilities of HR professionals. </w:t>
      </w:r>
    </w:p>
    <w:p w:rsidR="00453E33" w:rsidRPr="00587B89" w:rsidRDefault="002F5591" w:rsidP="002F5591">
      <w:pPr>
        <w:spacing w:after="0" w:line="240" w:lineRule="auto"/>
      </w:pPr>
      <w:r w:rsidRPr="00587B89">
        <w:rPr>
          <w:rFonts w:ascii="Times New Roman" w:hAnsi="Times New Roman"/>
          <w:b/>
          <w:bCs/>
        </w:rPr>
        <w:t>Course outcomes:</w:t>
      </w:r>
      <w:r w:rsidRPr="00587B89">
        <w:rPr>
          <w:rFonts w:ascii="Times New Roman" w:hAnsi="Times New Roman"/>
        </w:rPr>
        <w:t xml:space="preserve"> After completion </w:t>
      </w:r>
      <w:r w:rsidRPr="00587B89">
        <w:rPr>
          <w:rFonts w:ascii="Times New Roman" w:eastAsia="Times New Roman" w:hAnsi="Times New Roman" w:cs="Times New Roman"/>
          <w:color w:val="222222"/>
        </w:rPr>
        <w:t>of the course, the students shall be able to:</w:t>
      </w:r>
    </w:p>
    <w:p w:rsidR="00453E33" w:rsidRPr="00587B89" w:rsidRDefault="002F5591" w:rsidP="002F5591">
      <w:pPr>
        <w:spacing w:after="0" w:line="240" w:lineRule="auto"/>
      </w:pPr>
      <w:r w:rsidRPr="00587B89">
        <w:rPr>
          <w:rFonts w:ascii="Times New Roman" w:eastAsia="Times New Roman" w:hAnsi="Times New Roman" w:cs="Times New Roman"/>
          <w:b/>
          <w:bCs/>
          <w:color w:val="222222"/>
        </w:rPr>
        <w:t>CO1:</w:t>
      </w:r>
      <w:r w:rsidRPr="00587B89">
        <w:rPr>
          <w:rFonts w:ascii="Times New Roman" w:eastAsia="Times New Roman" w:hAnsi="Times New Roman" w:cs="Times New Roman"/>
          <w:color w:val="222222"/>
        </w:rPr>
        <w:t xml:space="preserve"> Explain the basics of Human Resource Management and analyses the evolution of HRM.</w:t>
      </w:r>
    </w:p>
    <w:p w:rsidR="00453E33" w:rsidRPr="00587B89" w:rsidRDefault="002F5591" w:rsidP="002F5591">
      <w:pPr>
        <w:spacing w:after="0" w:line="240" w:lineRule="auto"/>
        <w:jc w:val="both"/>
      </w:pPr>
      <w:r w:rsidRPr="00587B89">
        <w:rPr>
          <w:rFonts w:ascii="Times New Roman" w:eastAsia="Times New Roman" w:hAnsi="Times New Roman" w:cs="Times New Roman"/>
          <w:b/>
          <w:bCs/>
          <w:color w:val="222222"/>
        </w:rPr>
        <w:t xml:space="preserve">CO2: </w:t>
      </w:r>
      <w:r w:rsidRPr="00587B89">
        <w:rPr>
          <w:rFonts w:ascii="Times New Roman" w:eastAsia="Times New Roman" w:hAnsi="Times New Roman" w:cs="Times New Roman"/>
          <w:color w:val="222222"/>
        </w:rPr>
        <w:t>To appreciate various functions of HRM that facilitate employee hiring viz human resource planning, Job analysis recruitment and selection.</w:t>
      </w:r>
    </w:p>
    <w:p w:rsidR="00453E33" w:rsidRPr="00587B89" w:rsidRDefault="002F5591" w:rsidP="002F5591">
      <w:pPr>
        <w:spacing w:after="0" w:line="240" w:lineRule="auto"/>
        <w:jc w:val="both"/>
      </w:pPr>
      <w:r w:rsidRPr="00587B89">
        <w:rPr>
          <w:rFonts w:ascii="Times New Roman" w:eastAsia="Times New Roman" w:hAnsi="Times New Roman" w:cs="Times New Roman"/>
          <w:b/>
          <w:bCs/>
          <w:color w:val="222222"/>
        </w:rPr>
        <w:t xml:space="preserve">CO3: </w:t>
      </w:r>
      <w:r w:rsidRPr="00587B89">
        <w:rPr>
          <w:rFonts w:ascii="Times New Roman" w:eastAsia="Times New Roman" w:hAnsi="Times New Roman" w:cs="Times New Roman"/>
          <w:color w:val="222222"/>
        </w:rPr>
        <w:t xml:space="preserve">To understand the role of Training, Development, Career planning and Performance Appraisal.          </w:t>
      </w:r>
    </w:p>
    <w:p w:rsidR="00FA5A3A" w:rsidRDefault="00FA5A3A" w:rsidP="002F5591">
      <w:pPr>
        <w:spacing w:after="0" w:line="240" w:lineRule="auto"/>
        <w:jc w:val="both"/>
        <w:rPr>
          <w:rFonts w:ascii="Times New Roman" w:eastAsia="Times New Roman" w:hAnsi="Times New Roman" w:cs="Arial"/>
          <w:b/>
          <w:color w:val="222222"/>
        </w:rPr>
      </w:pPr>
    </w:p>
    <w:p w:rsidR="00453E33" w:rsidRPr="00587B89" w:rsidRDefault="002F5591" w:rsidP="00FA5A3A">
      <w:pPr>
        <w:spacing w:after="0" w:line="240" w:lineRule="auto"/>
        <w:jc w:val="center"/>
      </w:pPr>
      <w:r w:rsidRPr="00587B89">
        <w:rPr>
          <w:rFonts w:ascii="Times New Roman" w:eastAsia="Times New Roman" w:hAnsi="Times New Roman" w:cs="Arial"/>
          <w:b/>
          <w:color w:val="222222"/>
        </w:rPr>
        <w:t>INSTRUCTIONS FOR PAPER SETTER/EXAMINERS</w:t>
      </w:r>
    </w:p>
    <w:p w:rsidR="00453E33" w:rsidRPr="00587B89" w:rsidRDefault="002F5591">
      <w:pPr>
        <w:shd w:val="clear" w:color="auto" w:fill="FFFFFF"/>
        <w:spacing w:after="0" w:line="240" w:lineRule="auto"/>
        <w:jc w:val="both"/>
      </w:pPr>
      <w:r w:rsidRPr="00587B89">
        <w:rPr>
          <w:rFonts w:ascii="Times New Roman" w:eastAsia="Times New Roman" w:hAnsi="Times New Roman" w:cs="Arial"/>
          <w:color w:val="222222"/>
        </w:rPr>
        <w:t>The question paper will consist of three sections A, B and C. Section A and B will have four questions each from Unit-I and Unit-ll respectively, will carry 10 marks each Section C will consist of 12 short answer type questions covering entire syllabus and will carry 2 marks each. Total weightage of Section-C shall be 20 marks.</w:t>
      </w:r>
    </w:p>
    <w:p w:rsidR="00453E33" w:rsidRPr="00587B89" w:rsidRDefault="00453E33">
      <w:pPr>
        <w:shd w:val="clear" w:color="auto" w:fill="FFFFFF"/>
        <w:spacing w:after="0" w:line="240" w:lineRule="auto"/>
        <w:jc w:val="both"/>
        <w:rPr>
          <w:rFonts w:ascii="Times New Roman" w:eastAsia="Times New Roman" w:hAnsi="Times New Roman" w:cs="Arial"/>
          <w:color w:val="222222"/>
        </w:rPr>
      </w:pPr>
    </w:p>
    <w:p w:rsidR="00453E33" w:rsidRPr="00587B89" w:rsidRDefault="002F5591" w:rsidP="00FA5A3A">
      <w:pPr>
        <w:shd w:val="clear" w:color="auto" w:fill="FFFFFF"/>
        <w:spacing w:after="0" w:line="240" w:lineRule="auto"/>
        <w:jc w:val="center"/>
      </w:pPr>
      <w:r w:rsidRPr="00587B89">
        <w:rPr>
          <w:rFonts w:ascii="Times New Roman" w:eastAsia="Times New Roman" w:hAnsi="Times New Roman" w:cs="Arial"/>
          <w:b/>
          <w:color w:val="222222"/>
        </w:rPr>
        <w:t>INSTRUCTIONS FOR CANDIDATES</w:t>
      </w:r>
    </w:p>
    <w:p w:rsidR="00453E33" w:rsidRPr="00587B89" w:rsidRDefault="002F5591">
      <w:pPr>
        <w:spacing w:line="240" w:lineRule="auto"/>
        <w:jc w:val="both"/>
      </w:pPr>
      <w:r w:rsidRPr="00587B89">
        <w:rPr>
          <w:rFonts w:ascii="Times New Roman" w:eastAsia="Times New Roman" w:hAnsi="Times New Roman" w:cs="Arial"/>
          <w:color w:val="222222"/>
        </w:rPr>
        <w:t>Candidates are required to attempt two questions each from Section A and B. In Section C candidates are required to attempt any ten questions.</w:t>
      </w:r>
    </w:p>
    <w:p w:rsidR="00453E33" w:rsidRPr="00587B89" w:rsidRDefault="002F5591" w:rsidP="00587B89">
      <w:pPr>
        <w:shd w:val="clear" w:color="auto" w:fill="FFFFFF"/>
        <w:spacing w:after="0" w:line="240" w:lineRule="auto"/>
        <w:jc w:val="center"/>
      </w:pPr>
      <w:r>
        <w:rPr>
          <w:rFonts w:ascii="Times New Roman" w:eastAsia="Times New Roman" w:hAnsi="Times New Roman" w:cs="Arial"/>
          <w:b/>
          <w:color w:val="222222"/>
        </w:rPr>
        <w:t>U</w:t>
      </w:r>
      <w:r w:rsidRPr="00587B89">
        <w:rPr>
          <w:rFonts w:ascii="Times New Roman" w:eastAsia="Times New Roman" w:hAnsi="Times New Roman" w:cs="Arial"/>
          <w:b/>
          <w:color w:val="222222"/>
        </w:rPr>
        <w:t>NIT-I</w:t>
      </w:r>
    </w:p>
    <w:p w:rsidR="00453E33" w:rsidRPr="00587B89" w:rsidRDefault="002F5591">
      <w:pPr>
        <w:shd w:val="clear" w:color="auto" w:fill="FFFFFF"/>
        <w:spacing w:after="0" w:line="240" w:lineRule="auto"/>
        <w:jc w:val="both"/>
        <w:rPr>
          <w:rFonts w:ascii="Calibri" w:hAnsi="Calibri"/>
        </w:rPr>
      </w:pPr>
      <w:r w:rsidRPr="00587B89">
        <w:rPr>
          <w:rFonts w:ascii="Times New Roman" w:eastAsia="Times New Roman" w:hAnsi="Times New Roman" w:cs="Arial"/>
          <w:color w:val="222222"/>
        </w:rPr>
        <w:t xml:space="preserve">Human Resource Management: Concept, Functions, Objectives of HRM, Role, Skills &amp; Competencies of HR Professionals, HRD Definition, Goals and Challenges. The Changing Environment of HRM- Globalization, Technological Advances, Changing Skill Requirement .Human Resource Planning: Process, Forecasting Demand &amp; Supply. Job Analysis: Uses, Methods, Job Description and Job Specification. Recruitment: Sources and Techniques. Selection: Process, Tests, Interview, Barriers of Effective Selection. Orientation: Concept, Process, Benefits and Problems associated with Induction and Orientation. </w:t>
      </w:r>
    </w:p>
    <w:p w:rsidR="00587B89" w:rsidRDefault="00587B89" w:rsidP="00587B89">
      <w:pPr>
        <w:shd w:val="clear" w:color="auto" w:fill="FFFFFF"/>
        <w:spacing w:after="0" w:line="240" w:lineRule="auto"/>
        <w:jc w:val="center"/>
        <w:rPr>
          <w:rFonts w:ascii="Times New Roman" w:eastAsia="Times New Roman" w:hAnsi="Times New Roman" w:cs="Arial"/>
          <w:b/>
          <w:color w:val="222222"/>
        </w:rPr>
      </w:pPr>
    </w:p>
    <w:p w:rsidR="00453E33" w:rsidRPr="00587B89" w:rsidRDefault="002F5591" w:rsidP="00587B89">
      <w:pPr>
        <w:shd w:val="clear" w:color="auto" w:fill="FFFFFF"/>
        <w:spacing w:after="0" w:line="240" w:lineRule="auto"/>
        <w:jc w:val="center"/>
      </w:pPr>
      <w:r w:rsidRPr="00587B89">
        <w:rPr>
          <w:rFonts w:ascii="Times New Roman" w:eastAsia="Times New Roman" w:hAnsi="Times New Roman" w:cs="Arial"/>
          <w:b/>
          <w:color w:val="222222"/>
        </w:rPr>
        <w:t>UNIT II</w:t>
      </w:r>
    </w:p>
    <w:p w:rsidR="00453E33" w:rsidRPr="00587B89" w:rsidRDefault="002F5591">
      <w:pPr>
        <w:shd w:val="clear" w:color="auto" w:fill="FFFFFF"/>
        <w:spacing w:after="0" w:line="240" w:lineRule="auto"/>
        <w:jc w:val="both"/>
        <w:rPr>
          <w:rFonts w:ascii="Calibri" w:hAnsi="Calibri"/>
        </w:rPr>
      </w:pPr>
      <w:r w:rsidRPr="00587B89">
        <w:rPr>
          <w:rFonts w:ascii="Times New Roman" w:eastAsia="Times New Roman" w:hAnsi="Times New Roman" w:cs="Arial"/>
          <w:color w:val="222222"/>
        </w:rPr>
        <w:t xml:space="preserve">Training: Concept, Needs, Systematic Approach to Training, Methods of Training. Management Development: Concept &amp; Methods. Performance Management Appraisal system: Concept, Uses, Methods &amp; Techniques of Appraisal. Job Evaluation. Compensation: Components of Compensation, Steps of Determining Compensation, </w:t>
      </w:r>
    </w:p>
    <w:p w:rsidR="00453E33" w:rsidRPr="00587B89" w:rsidRDefault="002F5591">
      <w:pPr>
        <w:shd w:val="clear" w:color="auto" w:fill="FFFFFF"/>
        <w:spacing w:after="0" w:line="240" w:lineRule="auto"/>
        <w:jc w:val="both"/>
      </w:pPr>
      <w:r w:rsidRPr="00587B89">
        <w:rPr>
          <w:rFonts w:ascii="Times New Roman" w:eastAsia="Times New Roman" w:hAnsi="Times New Roman" w:cs="Arial"/>
          <w:color w:val="222222"/>
        </w:rPr>
        <w:t>Industrial Disputes: Types of Disputes, Resources &amp; Methods to Solve Industrial Disputes. Industrial Relations: Concept, Objectives.</w:t>
      </w:r>
    </w:p>
    <w:p w:rsidR="00453E33" w:rsidRDefault="00453E33">
      <w:pPr>
        <w:shd w:val="clear" w:color="auto" w:fill="FFFFFF"/>
        <w:spacing w:after="0" w:line="240" w:lineRule="auto"/>
        <w:jc w:val="both"/>
        <w:rPr>
          <w:rFonts w:ascii="Calibri" w:eastAsia="Times New Roman" w:hAnsi="Calibri" w:cs="Arial"/>
          <w:color w:val="222222"/>
        </w:rPr>
      </w:pPr>
    </w:p>
    <w:p w:rsidR="00587B89" w:rsidRDefault="00587B89">
      <w:pPr>
        <w:shd w:val="clear" w:color="auto" w:fill="FFFFFF"/>
        <w:spacing w:after="0" w:line="240" w:lineRule="auto"/>
        <w:jc w:val="both"/>
        <w:rPr>
          <w:rFonts w:ascii="Calibri" w:eastAsia="Times New Roman" w:hAnsi="Calibri" w:cs="Arial"/>
          <w:color w:val="222222"/>
        </w:rPr>
      </w:pPr>
    </w:p>
    <w:p w:rsidR="002F5591" w:rsidRDefault="002F5591" w:rsidP="00587B89">
      <w:pPr>
        <w:shd w:val="clear" w:color="auto" w:fill="FFFFFF"/>
        <w:spacing w:after="0" w:line="360" w:lineRule="auto"/>
        <w:jc w:val="both"/>
        <w:rPr>
          <w:rFonts w:ascii="Times New Roman" w:eastAsia="Times New Roman" w:hAnsi="Times New Roman" w:cs="Times New Roman"/>
          <w:b/>
          <w:bCs/>
          <w:color w:val="222222"/>
          <w:lang w:eastAsia="en-IN"/>
        </w:rPr>
      </w:pPr>
    </w:p>
    <w:p w:rsidR="002F5591" w:rsidRDefault="002F5591" w:rsidP="00587B89">
      <w:pPr>
        <w:shd w:val="clear" w:color="auto" w:fill="FFFFFF"/>
        <w:spacing w:after="0" w:line="360" w:lineRule="auto"/>
        <w:jc w:val="both"/>
        <w:rPr>
          <w:rFonts w:ascii="Times New Roman" w:eastAsia="Times New Roman" w:hAnsi="Times New Roman" w:cs="Times New Roman"/>
          <w:b/>
          <w:bCs/>
          <w:color w:val="222222"/>
          <w:lang w:eastAsia="en-IN"/>
        </w:rPr>
      </w:pPr>
    </w:p>
    <w:p w:rsidR="00587B89" w:rsidRPr="00587B89" w:rsidRDefault="00587B89" w:rsidP="00587B89">
      <w:pPr>
        <w:shd w:val="clear" w:color="auto" w:fill="FFFFFF"/>
        <w:spacing w:after="0" w:line="360" w:lineRule="auto"/>
        <w:jc w:val="both"/>
      </w:pPr>
      <w:r w:rsidRPr="00587B89">
        <w:rPr>
          <w:rFonts w:ascii="Times New Roman" w:eastAsia="Times New Roman" w:hAnsi="Times New Roman" w:cs="Times New Roman"/>
          <w:b/>
          <w:bCs/>
          <w:color w:val="222222"/>
          <w:lang w:eastAsia="en-IN"/>
        </w:rPr>
        <w:t xml:space="preserve">PEDAGOGY: </w:t>
      </w:r>
    </w:p>
    <w:p w:rsidR="00587B89" w:rsidRPr="00587B89" w:rsidRDefault="0093111B" w:rsidP="00587B89">
      <w:pPr>
        <w:shd w:val="clear" w:color="auto" w:fill="FFFFFF"/>
        <w:spacing w:after="0" w:line="240" w:lineRule="auto"/>
        <w:jc w:val="both"/>
        <w:rPr>
          <w:rFonts w:ascii="Times New Roman" w:hAnsi="Times New Roman"/>
          <w:b/>
          <w:bCs/>
        </w:rPr>
      </w:pPr>
      <w:r>
        <w:rPr>
          <w:rFonts w:ascii="Times New Roman" w:eastAsia="Times New Roman" w:hAnsi="Times New Roman" w:cs="Times New Roman"/>
          <w:color w:val="222222"/>
          <w:lang w:eastAsia="en-IN"/>
        </w:rPr>
        <w:t>The teacher</w:t>
      </w:r>
      <w:r w:rsidR="00587B89" w:rsidRPr="00587B89">
        <w:rPr>
          <w:rFonts w:ascii="Times New Roman" w:eastAsia="Times New Roman" w:hAnsi="Times New Roman" w:cs="Times New Roman"/>
          <w:color w:val="222222"/>
          <w:lang w:eastAsia="en-IN"/>
        </w:rPr>
        <w:t xml:space="preserve"> is expected to use leading pedagogical approaches in the classroom situation, lectures, case study analysis, group discussions, assignments writing and tests, innovative instructional methods, use of technology and comprehensive assessment practices to strengthen the teaching efforts.</w:t>
      </w:r>
    </w:p>
    <w:p w:rsidR="00587B89" w:rsidRPr="00587B89" w:rsidRDefault="00587B89">
      <w:pPr>
        <w:shd w:val="clear" w:color="auto" w:fill="FFFFFF"/>
        <w:spacing w:after="0" w:line="240" w:lineRule="auto"/>
        <w:jc w:val="both"/>
        <w:rPr>
          <w:rFonts w:ascii="Calibri" w:eastAsia="Times New Roman" w:hAnsi="Calibri" w:cs="Arial"/>
          <w:color w:val="222222"/>
        </w:rPr>
      </w:pPr>
    </w:p>
    <w:p w:rsidR="00453E33" w:rsidRPr="00587B89" w:rsidRDefault="00453E33">
      <w:pPr>
        <w:shd w:val="clear" w:color="auto" w:fill="FFFFFF"/>
        <w:spacing w:after="0" w:line="240" w:lineRule="auto"/>
        <w:rPr>
          <w:rFonts w:ascii="Times New Roman" w:eastAsia="Times New Roman" w:hAnsi="Times New Roman" w:cs="Arial"/>
          <w:b/>
          <w:color w:val="222222"/>
        </w:rPr>
      </w:pPr>
    </w:p>
    <w:p w:rsidR="00453E33" w:rsidRPr="00587B89" w:rsidRDefault="002F5591">
      <w:pPr>
        <w:shd w:val="clear" w:color="auto" w:fill="FFFFFF"/>
        <w:spacing w:after="0" w:line="240" w:lineRule="auto"/>
      </w:pPr>
      <w:r w:rsidRPr="00587B89">
        <w:rPr>
          <w:rFonts w:ascii="Times New Roman" w:eastAsia="Times New Roman" w:hAnsi="Times New Roman" w:cs="Arial"/>
          <w:b/>
          <w:color w:val="222222"/>
        </w:rPr>
        <w:t xml:space="preserve">Suggested Readings: </w:t>
      </w:r>
    </w:p>
    <w:p w:rsidR="00453E33" w:rsidRPr="00587B89" w:rsidRDefault="002F5591">
      <w:pPr>
        <w:shd w:val="clear" w:color="auto" w:fill="FFFFFF"/>
        <w:spacing w:after="0" w:line="240" w:lineRule="auto"/>
      </w:pPr>
      <w:r w:rsidRPr="00587B89">
        <w:rPr>
          <w:rFonts w:ascii="Times New Roman" w:eastAsia="Times New Roman" w:hAnsi="Times New Roman" w:cs="Arial"/>
          <w:color w:val="222222"/>
        </w:rPr>
        <w:t xml:space="preserve">1. Dessler, G: </w:t>
      </w:r>
      <w:r w:rsidRPr="00587B89">
        <w:rPr>
          <w:rFonts w:ascii="Times New Roman" w:eastAsia="Times New Roman" w:hAnsi="Times New Roman" w:cs="Arial"/>
          <w:i/>
          <w:iCs/>
          <w:color w:val="222222"/>
        </w:rPr>
        <w:t>Human Resource Management</w:t>
      </w:r>
      <w:r w:rsidRPr="00587B89">
        <w:rPr>
          <w:rFonts w:ascii="Times New Roman" w:eastAsia="Times New Roman" w:hAnsi="Times New Roman" w:cs="Arial"/>
          <w:color w:val="222222"/>
        </w:rPr>
        <w:t>, Pearson Education.</w:t>
      </w:r>
    </w:p>
    <w:p w:rsidR="00453E33" w:rsidRPr="00587B89" w:rsidRDefault="002F5591">
      <w:pPr>
        <w:shd w:val="clear" w:color="auto" w:fill="FFFFFF"/>
        <w:spacing w:after="0" w:line="240" w:lineRule="auto"/>
      </w:pPr>
      <w:r w:rsidRPr="00587B89">
        <w:rPr>
          <w:rFonts w:ascii="Times New Roman" w:eastAsia="Times New Roman" w:hAnsi="Times New Roman" w:cs="Arial"/>
          <w:color w:val="222222"/>
        </w:rPr>
        <w:t xml:space="preserve">2. Rao, V.S.P: </w:t>
      </w:r>
      <w:r w:rsidRPr="00587B89">
        <w:rPr>
          <w:rFonts w:ascii="Times New Roman" w:eastAsia="Times New Roman" w:hAnsi="Times New Roman" w:cs="Arial"/>
          <w:i/>
          <w:iCs/>
          <w:color w:val="222222"/>
        </w:rPr>
        <w:t>Human Resource Management- Text and cases</w:t>
      </w:r>
      <w:r w:rsidRPr="00587B89">
        <w:rPr>
          <w:rFonts w:ascii="Times New Roman" w:eastAsia="Times New Roman" w:hAnsi="Times New Roman" w:cs="Arial"/>
          <w:color w:val="222222"/>
        </w:rPr>
        <w:t>, Excel Books.</w:t>
      </w:r>
    </w:p>
    <w:p w:rsidR="00453E33" w:rsidRPr="00587B89" w:rsidRDefault="002F5591">
      <w:pPr>
        <w:shd w:val="clear" w:color="auto" w:fill="FFFFFF"/>
        <w:spacing w:after="0" w:line="240" w:lineRule="auto"/>
      </w:pPr>
      <w:r w:rsidRPr="00587B89">
        <w:rPr>
          <w:rFonts w:ascii="Times New Roman" w:eastAsia="Times New Roman" w:hAnsi="Times New Roman" w:cs="Arial"/>
          <w:color w:val="222222"/>
        </w:rPr>
        <w:t xml:space="preserve">3. R. Wayne Mondy &amp; Rober M Noe: </w:t>
      </w:r>
      <w:r w:rsidRPr="00587B89">
        <w:rPr>
          <w:rFonts w:ascii="Times New Roman" w:eastAsia="Times New Roman" w:hAnsi="Times New Roman" w:cs="Arial"/>
          <w:i/>
          <w:iCs/>
          <w:color w:val="222222"/>
        </w:rPr>
        <w:t xml:space="preserve">Human Resource Management, </w:t>
      </w:r>
      <w:r w:rsidRPr="00587B89">
        <w:rPr>
          <w:rFonts w:ascii="Times New Roman" w:eastAsia="Times New Roman" w:hAnsi="Times New Roman" w:cs="Arial"/>
          <w:color w:val="222222"/>
        </w:rPr>
        <w:t>Pearson Education.</w:t>
      </w:r>
    </w:p>
    <w:p w:rsidR="00453E33" w:rsidRPr="00587B89" w:rsidRDefault="002F5591">
      <w:pPr>
        <w:shd w:val="clear" w:color="auto" w:fill="FFFFFF"/>
        <w:spacing w:after="0" w:line="240" w:lineRule="auto"/>
      </w:pPr>
      <w:r w:rsidRPr="00587B89">
        <w:rPr>
          <w:rFonts w:ascii="Times New Roman" w:eastAsia="Times New Roman" w:hAnsi="Times New Roman" w:cs="Arial"/>
          <w:i/>
          <w:iCs/>
          <w:color w:val="222222"/>
        </w:rPr>
        <w:t>4.</w:t>
      </w:r>
      <w:r w:rsidRPr="00587B89">
        <w:rPr>
          <w:rFonts w:ascii="Times New Roman" w:eastAsia="Times New Roman" w:hAnsi="Times New Roman" w:cs="Arial"/>
          <w:color w:val="222222"/>
        </w:rPr>
        <w:t>K.Aswathappa</w:t>
      </w:r>
      <w:r w:rsidRPr="00587B89">
        <w:rPr>
          <w:rFonts w:ascii="Times New Roman" w:eastAsia="Times New Roman" w:hAnsi="Times New Roman" w:cs="Arial"/>
          <w:i/>
          <w:iCs/>
          <w:color w:val="222222"/>
        </w:rPr>
        <w:t xml:space="preserve">, Human Resource Management, </w:t>
      </w:r>
      <w:r w:rsidRPr="00587B89">
        <w:rPr>
          <w:rFonts w:ascii="Times New Roman" w:eastAsia="Times New Roman" w:hAnsi="Times New Roman" w:cs="Arial"/>
          <w:color w:val="222222"/>
        </w:rPr>
        <w:t>Tata McGraw Hill.</w:t>
      </w:r>
    </w:p>
    <w:p w:rsidR="00453E33" w:rsidRPr="00587B89" w:rsidRDefault="00453E33">
      <w:pPr>
        <w:shd w:val="clear" w:color="auto" w:fill="FFFFFF"/>
        <w:spacing w:after="0" w:line="240" w:lineRule="auto"/>
        <w:rPr>
          <w:rFonts w:ascii="Times New Roman" w:eastAsia="Times New Roman" w:hAnsi="Times New Roman" w:cs="Arial"/>
          <w:color w:val="222222"/>
        </w:rPr>
      </w:pPr>
    </w:p>
    <w:p w:rsidR="00453E33" w:rsidRPr="00587B89" w:rsidRDefault="00453E33">
      <w:pPr>
        <w:shd w:val="clear" w:color="auto" w:fill="FFFFFF"/>
        <w:spacing w:after="0" w:line="240" w:lineRule="auto"/>
        <w:rPr>
          <w:rFonts w:ascii="Times New Roman" w:eastAsia="Times New Roman" w:hAnsi="Times New Roman" w:cs="Arial"/>
          <w:i/>
          <w:iCs/>
          <w:color w:val="222222"/>
        </w:rPr>
      </w:pPr>
    </w:p>
    <w:p w:rsidR="00453E33" w:rsidRPr="00587B89" w:rsidRDefault="00453E33">
      <w:pPr>
        <w:shd w:val="clear" w:color="auto" w:fill="FFFFFF"/>
        <w:spacing w:after="0" w:line="240" w:lineRule="auto"/>
        <w:rPr>
          <w:rFonts w:ascii="Times New Roman" w:eastAsia="Times New Roman" w:hAnsi="Times New Roman" w:cs="Arial"/>
          <w:i/>
          <w:iCs/>
          <w:color w:val="222222"/>
        </w:rPr>
      </w:pPr>
    </w:p>
    <w:p w:rsidR="00453E33" w:rsidRPr="00587B89" w:rsidRDefault="002F5591">
      <w:pPr>
        <w:shd w:val="clear" w:color="auto" w:fill="FFFFFF"/>
        <w:spacing w:after="0" w:line="240" w:lineRule="auto"/>
        <w:rPr>
          <w:rFonts w:ascii="Times New Roman" w:eastAsia="Times New Roman" w:hAnsi="Times New Roman" w:cs="Arial"/>
          <w:i/>
          <w:iCs/>
          <w:color w:val="222222"/>
        </w:rPr>
      </w:pPr>
      <w:r w:rsidRPr="00587B89">
        <w:rPr>
          <w:rFonts w:ascii="Times New Roman" w:eastAsia="Times New Roman" w:hAnsi="Times New Roman" w:cs="Arial"/>
          <w:b/>
          <w:bCs/>
          <w:i/>
          <w:iCs/>
          <w:color w:val="222222"/>
        </w:rPr>
        <w:t>Recommended by Board of Studies</w:t>
      </w:r>
    </w:p>
    <w:p w:rsidR="00453E33" w:rsidRPr="00587B89" w:rsidRDefault="00453E33">
      <w:pPr>
        <w:shd w:val="clear" w:color="auto" w:fill="FFFFFF"/>
        <w:spacing w:after="0" w:line="240" w:lineRule="auto"/>
        <w:rPr>
          <w:rFonts w:ascii="Times New Roman" w:eastAsia="Times New Roman" w:hAnsi="Times New Roman" w:cs="Arial"/>
          <w:i/>
          <w:iCs/>
          <w:color w:val="222222"/>
        </w:rPr>
      </w:pPr>
    </w:p>
    <w:p w:rsidR="00453E33" w:rsidRPr="00587B89" w:rsidRDefault="00453E33">
      <w:pPr>
        <w:shd w:val="clear" w:color="auto" w:fill="FFFFFF"/>
        <w:spacing w:after="0" w:line="240" w:lineRule="auto"/>
        <w:rPr>
          <w:rFonts w:ascii="Times New Roman" w:eastAsia="Times New Roman" w:hAnsi="Times New Roman" w:cs="Arial"/>
          <w:i/>
          <w:iCs/>
          <w:color w:val="222222"/>
        </w:rPr>
      </w:pPr>
    </w:p>
    <w:p w:rsidR="00587B89" w:rsidRDefault="00587B89">
      <w:pPr>
        <w:spacing w:line="240" w:lineRule="auto"/>
        <w:jc w:val="center"/>
        <w:rPr>
          <w:rFonts w:ascii="Times New Roman" w:hAnsi="Times New Roman"/>
          <w:b/>
          <w:bCs/>
        </w:rPr>
      </w:pPr>
    </w:p>
    <w:p w:rsidR="00587B89" w:rsidRDefault="00587B89">
      <w:pPr>
        <w:spacing w:line="240" w:lineRule="auto"/>
        <w:jc w:val="center"/>
        <w:rPr>
          <w:rFonts w:ascii="Times New Roman" w:hAnsi="Times New Roman"/>
          <w:b/>
          <w:bCs/>
        </w:rPr>
      </w:pPr>
    </w:p>
    <w:p w:rsidR="002F5591" w:rsidRDefault="002F5591">
      <w:pPr>
        <w:spacing w:line="240" w:lineRule="auto"/>
        <w:jc w:val="center"/>
        <w:rPr>
          <w:rFonts w:ascii="Times New Roman" w:hAnsi="Times New Roman"/>
          <w:b/>
          <w:bCs/>
        </w:rPr>
      </w:pPr>
    </w:p>
    <w:p w:rsidR="002F5591" w:rsidRDefault="002F5591">
      <w:pPr>
        <w:spacing w:line="240" w:lineRule="auto"/>
        <w:jc w:val="center"/>
        <w:rPr>
          <w:rFonts w:ascii="Times New Roman" w:hAnsi="Times New Roman"/>
          <w:b/>
          <w:bCs/>
        </w:rPr>
      </w:pPr>
    </w:p>
    <w:p w:rsidR="002F5591" w:rsidRDefault="002F5591">
      <w:pPr>
        <w:spacing w:line="240" w:lineRule="auto"/>
        <w:jc w:val="center"/>
        <w:rPr>
          <w:rFonts w:ascii="Times New Roman" w:hAnsi="Times New Roman"/>
          <w:b/>
          <w:bCs/>
        </w:rPr>
      </w:pPr>
    </w:p>
    <w:p w:rsidR="002F5591" w:rsidRDefault="002F5591">
      <w:pPr>
        <w:spacing w:line="240" w:lineRule="auto"/>
        <w:jc w:val="center"/>
        <w:rPr>
          <w:rFonts w:ascii="Times New Roman" w:hAnsi="Times New Roman"/>
          <w:b/>
          <w:bCs/>
        </w:rPr>
      </w:pPr>
    </w:p>
    <w:p w:rsidR="002F5591" w:rsidRDefault="002F5591">
      <w:pPr>
        <w:spacing w:line="240" w:lineRule="auto"/>
        <w:jc w:val="center"/>
        <w:rPr>
          <w:rFonts w:ascii="Times New Roman" w:hAnsi="Times New Roman"/>
          <w:b/>
          <w:bCs/>
        </w:rPr>
      </w:pPr>
    </w:p>
    <w:p w:rsidR="002F5591" w:rsidRDefault="002F5591">
      <w:pPr>
        <w:spacing w:line="240" w:lineRule="auto"/>
        <w:jc w:val="center"/>
        <w:rPr>
          <w:rFonts w:ascii="Times New Roman" w:hAnsi="Times New Roman"/>
          <w:b/>
          <w:bCs/>
        </w:rPr>
      </w:pPr>
    </w:p>
    <w:p w:rsidR="002F5591" w:rsidRDefault="002F5591">
      <w:pPr>
        <w:spacing w:line="240" w:lineRule="auto"/>
        <w:jc w:val="center"/>
        <w:rPr>
          <w:rFonts w:ascii="Times New Roman" w:hAnsi="Times New Roman"/>
          <w:b/>
          <w:bCs/>
        </w:rPr>
      </w:pPr>
    </w:p>
    <w:p w:rsidR="002F5591" w:rsidRDefault="002F5591">
      <w:pPr>
        <w:spacing w:line="240" w:lineRule="auto"/>
        <w:jc w:val="center"/>
        <w:rPr>
          <w:rFonts w:ascii="Times New Roman" w:hAnsi="Times New Roman"/>
          <w:b/>
          <w:bCs/>
        </w:rPr>
      </w:pPr>
    </w:p>
    <w:p w:rsidR="002F5591" w:rsidRDefault="002F5591">
      <w:pPr>
        <w:spacing w:line="240" w:lineRule="auto"/>
        <w:jc w:val="center"/>
        <w:rPr>
          <w:rFonts w:ascii="Times New Roman" w:hAnsi="Times New Roman"/>
          <w:b/>
          <w:bCs/>
        </w:rPr>
      </w:pPr>
    </w:p>
    <w:p w:rsidR="002F5591" w:rsidRDefault="002F5591">
      <w:pPr>
        <w:spacing w:line="240" w:lineRule="auto"/>
        <w:jc w:val="center"/>
        <w:rPr>
          <w:rFonts w:ascii="Times New Roman" w:hAnsi="Times New Roman"/>
          <w:b/>
          <w:bCs/>
        </w:rPr>
      </w:pPr>
    </w:p>
    <w:p w:rsidR="002F5591" w:rsidRDefault="002F5591">
      <w:pPr>
        <w:spacing w:line="240" w:lineRule="auto"/>
        <w:jc w:val="center"/>
        <w:rPr>
          <w:rFonts w:ascii="Times New Roman" w:hAnsi="Times New Roman"/>
          <w:b/>
          <w:bCs/>
        </w:rPr>
      </w:pPr>
    </w:p>
    <w:p w:rsidR="002F5591" w:rsidRDefault="002F5591">
      <w:pPr>
        <w:spacing w:line="240" w:lineRule="auto"/>
        <w:jc w:val="center"/>
        <w:rPr>
          <w:rFonts w:ascii="Times New Roman" w:hAnsi="Times New Roman"/>
          <w:b/>
          <w:bCs/>
        </w:rPr>
      </w:pPr>
    </w:p>
    <w:p w:rsidR="002F5591" w:rsidRDefault="002F5591">
      <w:pPr>
        <w:spacing w:line="240" w:lineRule="auto"/>
        <w:jc w:val="center"/>
        <w:rPr>
          <w:rFonts w:ascii="Times New Roman" w:hAnsi="Times New Roman"/>
          <w:b/>
          <w:bCs/>
        </w:rPr>
      </w:pPr>
    </w:p>
    <w:p w:rsidR="002F5591" w:rsidRDefault="002F5591">
      <w:pPr>
        <w:spacing w:line="240" w:lineRule="auto"/>
        <w:jc w:val="center"/>
        <w:rPr>
          <w:rFonts w:ascii="Times New Roman" w:hAnsi="Times New Roman"/>
          <w:b/>
          <w:bCs/>
        </w:rPr>
      </w:pPr>
    </w:p>
    <w:p w:rsidR="002F5591" w:rsidRDefault="002F5591">
      <w:pPr>
        <w:spacing w:line="240" w:lineRule="auto"/>
        <w:jc w:val="center"/>
        <w:rPr>
          <w:rFonts w:ascii="Times New Roman" w:hAnsi="Times New Roman"/>
          <w:b/>
          <w:bCs/>
        </w:rPr>
      </w:pPr>
    </w:p>
    <w:p w:rsidR="00FA5A3A" w:rsidRDefault="00FA5A3A">
      <w:pPr>
        <w:spacing w:line="240" w:lineRule="auto"/>
        <w:jc w:val="center"/>
        <w:rPr>
          <w:rFonts w:ascii="Times New Roman" w:hAnsi="Times New Roman"/>
          <w:b/>
          <w:bCs/>
        </w:rPr>
      </w:pPr>
    </w:p>
    <w:p w:rsidR="00453E33" w:rsidRPr="00587B89" w:rsidRDefault="002F5591" w:rsidP="00FA5A3A">
      <w:pPr>
        <w:spacing w:after="0" w:line="240" w:lineRule="auto"/>
        <w:jc w:val="center"/>
      </w:pPr>
      <w:r w:rsidRPr="00587B89">
        <w:rPr>
          <w:rFonts w:ascii="Times New Roman" w:hAnsi="Times New Roman"/>
          <w:b/>
          <w:bCs/>
        </w:rPr>
        <w:t xml:space="preserve">Session 2020-21 </w:t>
      </w:r>
    </w:p>
    <w:p w:rsidR="00453E33" w:rsidRPr="00587B89" w:rsidRDefault="002F5591" w:rsidP="00FA5A3A">
      <w:pPr>
        <w:spacing w:after="0" w:line="240" w:lineRule="auto"/>
        <w:jc w:val="center"/>
      </w:pPr>
      <w:r w:rsidRPr="00587B89">
        <w:rPr>
          <w:rFonts w:ascii="Times New Roman" w:hAnsi="Times New Roman"/>
          <w:b/>
          <w:bCs/>
        </w:rPr>
        <w:t>BBA-II (Semester-IV)</w:t>
      </w:r>
    </w:p>
    <w:p w:rsidR="00453E33" w:rsidRDefault="002F5591" w:rsidP="00FA5A3A">
      <w:pPr>
        <w:spacing w:after="0" w:line="240" w:lineRule="auto"/>
        <w:jc w:val="center"/>
        <w:rPr>
          <w:rFonts w:ascii="Times New Roman" w:hAnsi="Times New Roman"/>
          <w:b/>
        </w:rPr>
      </w:pPr>
      <w:r w:rsidRPr="00587B89">
        <w:rPr>
          <w:rFonts w:ascii="Times New Roman" w:hAnsi="Times New Roman"/>
          <w:b/>
        </w:rPr>
        <w:t>BBA 4.2 FINANCIAL MANAGEMENT</w:t>
      </w:r>
    </w:p>
    <w:p w:rsidR="00FA5A3A" w:rsidRPr="00587B89" w:rsidRDefault="00FA5A3A" w:rsidP="00FA5A3A">
      <w:pPr>
        <w:spacing w:after="0" w:line="240" w:lineRule="auto"/>
        <w:jc w:val="center"/>
      </w:pPr>
    </w:p>
    <w:p w:rsidR="00453E33" w:rsidRPr="00587B89" w:rsidRDefault="002F5591" w:rsidP="00FA5A3A">
      <w:pPr>
        <w:spacing w:after="0"/>
      </w:pPr>
      <w:r w:rsidRPr="00587B89">
        <w:rPr>
          <w:rFonts w:ascii="Times New Roman" w:hAnsi="Times New Roman" w:cs="Times New Roman"/>
          <w:b/>
          <w:bCs/>
        </w:rPr>
        <w:t>Teaching Hours per week: 5                                                             Max Marks: 100</w:t>
      </w:r>
    </w:p>
    <w:p w:rsidR="00453E33" w:rsidRPr="00587B89" w:rsidRDefault="002F5591">
      <w:pPr>
        <w:spacing w:after="0"/>
      </w:pPr>
      <w:r w:rsidRPr="00587B89">
        <w:rPr>
          <w:rFonts w:ascii="Times New Roman" w:hAnsi="Times New Roman" w:cs="Times New Roman"/>
          <w:b/>
          <w:bCs/>
        </w:rPr>
        <w:t xml:space="preserve">Time Allowed: 3 Hrs.                                                                Internal Assessment: 40 Marks </w:t>
      </w:r>
    </w:p>
    <w:p w:rsidR="00453E33" w:rsidRPr="00587B89" w:rsidRDefault="002F5591">
      <w:pPr>
        <w:spacing w:after="0"/>
      </w:pPr>
      <w:r w:rsidRPr="00587B89">
        <w:rPr>
          <w:rFonts w:ascii="Times New Roman" w:hAnsi="Times New Roman" w:cs="Times New Roman"/>
          <w:b/>
          <w:bCs/>
        </w:rPr>
        <w:t xml:space="preserve">Pass marks: 35%                                                                        External Assessment: 60 Marks </w:t>
      </w:r>
    </w:p>
    <w:p w:rsidR="00453E33" w:rsidRPr="00587B89" w:rsidRDefault="002F5591">
      <w:pPr>
        <w:shd w:val="clear" w:color="auto" w:fill="FFFFFF"/>
        <w:spacing w:after="0" w:line="200" w:lineRule="atLeast"/>
        <w:rPr>
          <w:rFonts w:ascii="Times New Roman" w:eastAsia="Times New Roman" w:hAnsi="Times New Roman" w:cs="Arial"/>
          <w:b/>
          <w:color w:val="222222"/>
        </w:rPr>
      </w:pPr>
      <w:r w:rsidRPr="00587B89">
        <w:rPr>
          <w:rFonts w:ascii="Times New Roman" w:eastAsia="Times New Roman" w:hAnsi="Times New Roman" w:cs="Times New Roman"/>
          <w:b/>
          <w:bCs/>
          <w:color w:val="222222"/>
        </w:rPr>
        <w:t xml:space="preserve">Credits: </w:t>
      </w:r>
      <w:r w:rsidR="0028332A" w:rsidRPr="00A406DD">
        <w:rPr>
          <w:rFonts w:ascii="Times New Roman" w:eastAsia="Times New Roman" w:hAnsi="Times New Roman" w:cs="Times New Roman"/>
          <w:b/>
          <w:lang w:eastAsia="en-IN" w:bidi="pa-IN"/>
        </w:rPr>
        <w:t>6:5H(L)+1H(T)</w:t>
      </w:r>
      <w:r w:rsidRPr="00587B89">
        <w:rPr>
          <w:rFonts w:ascii="Times New Roman" w:eastAsia="Times New Roman" w:hAnsi="Times New Roman" w:cs="Times New Roman"/>
          <w:b/>
          <w:bCs/>
          <w:color w:val="222222"/>
        </w:rPr>
        <w:t xml:space="preserve">           </w:t>
      </w:r>
    </w:p>
    <w:p w:rsidR="00453E33" w:rsidRPr="00587B89" w:rsidRDefault="00453E33">
      <w:pPr>
        <w:spacing w:line="240" w:lineRule="auto"/>
      </w:pPr>
    </w:p>
    <w:p w:rsidR="00453E33" w:rsidRPr="00587B89" w:rsidRDefault="002F5591">
      <w:pPr>
        <w:spacing w:line="240" w:lineRule="auto"/>
        <w:jc w:val="both"/>
      </w:pPr>
      <w:r w:rsidRPr="00587B89">
        <w:rPr>
          <w:rFonts w:ascii="Times New Roman" w:hAnsi="Times New Roman"/>
          <w:b/>
          <w:bCs/>
        </w:rPr>
        <w:t xml:space="preserve">Objective: </w:t>
      </w:r>
      <w:r w:rsidRPr="00587B89">
        <w:rPr>
          <w:rFonts w:ascii="Times New Roman" w:hAnsi="Times New Roman"/>
        </w:rPr>
        <w:t>To develop a conceptual clarity and basic understanding of the fundamentals of corporate finance among the students. So that it could be benefited in their future for the practical applicability in the corporate world.</w:t>
      </w:r>
    </w:p>
    <w:p w:rsidR="00453E33" w:rsidRPr="00587B89" w:rsidRDefault="002F5591">
      <w:pPr>
        <w:spacing w:line="240" w:lineRule="auto"/>
        <w:jc w:val="both"/>
      </w:pPr>
      <w:r w:rsidRPr="00587B89">
        <w:rPr>
          <w:rFonts w:ascii="Times New Roman" w:eastAsia="Times New Roman" w:hAnsi="Times New Roman" w:cs="Times New Roman"/>
          <w:b/>
          <w:bCs/>
          <w:color w:val="222222"/>
          <w:lang w:eastAsia="en-IN"/>
        </w:rPr>
        <w:t xml:space="preserve">Course Learning Outcomes: </w:t>
      </w:r>
      <w:r w:rsidRPr="00587B89">
        <w:rPr>
          <w:rFonts w:ascii="Times New Roman" w:eastAsia="Times New Roman" w:hAnsi="Times New Roman" w:cs="Times New Roman"/>
          <w:color w:val="222222"/>
          <w:lang w:eastAsia="en-IN"/>
        </w:rPr>
        <w:t>After completion of the course, the students shall be able:</w:t>
      </w:r>
    </w:p>
    <w:p w:rsidR="00453E33" w:rsidRPr="00587B89" w:rsidRDefault="002F5591" w:rsidP="00FA5A3A">
      <w:pPr>
        <w:spacing w:after="0" w:line="240" w:lineRule="auto"/>
        <w:jc w:val="both"/>
      </w:pPr>
      <w:r w:rsidRPr="00587B89">
        <w:rPr>
          <w:rFonts w:ascii="Times New Roman" w:eastAsia="Times New Roman" w:hAnsi="Times New Roman" w:cs="Times New Roman"/>
          <w:b/>
          <w:bCs/>
          <w:color w:val="222222"/>
          <w:lang w:eastAsia="en-IN"/>
        </w:rPr>
        <w:t>CO1:</w:t>
      </w:r>
      <w:r w:rsidRPr="00587B89">
        <w:rPr>
          <w:rFonts w:ascii="Times New Roman" w:eastAsia="Times New Roman" w:hAnsi="Times New Roman" w:cs="Times New Roman"/>
          <w:color w:val="222222"/>
          <w:lang w:eastAsia="en-IN"/>
        </w:rPr>
        <w:t xml:space="preserve"> Apply financial data for use in decision making by applying financial theory to problems faced by business enterprises.</w:t>
      </w:r>
    </w:p>
    <w:p w:rsidR="00453E33" w:rsidRPr="00587B89" w:rsidRDefault="002F5591" w:rsidP="00FA5A3A">
      <w:pPr>
        <w:spacing w:after="0" w:line="240" w:lineRule="auto"/>
        <w:jc w:val="both"/>
      </w:pPr>
      <w:r w:rsidRPr="00587B89">
        <w:rPr>
          <w:rFonts w:ascii="Times New Roman" w:eastAsia="Times New Roman" w:hAnsi="Times New Roman" w:cs="Times New Roman"/>
          <w:b/>
          <w:bCs/>
          <w:color w:val="222222"/>
          <w:lang w:eastAsia="en-IN"/>
        </w:rPr>
        <w:t xml:space="preserve">CO2: </w:t>
      </w:r>
      <w:r w:rsidRPr="00587B89">
        <w:rPr>
          <w:rFonts w:ascii="Times New Roman" w:eastAsia="Times New Roman" w:hAnsi="Times New Roman" w:cs="Times New Roman"/>
          <w:color w:val="222222"/>
          <w:lang w:eastAsia="en-IN"/>
        </w:rPr>
        <w:t>Apply modern techniques in capital budgeting analysis.</w:t>
      </w:r>
    </w:p>
    <w:p w:rsidR="00453E33" w:rsidRPr="00587B89" w:rsidRDefault="002F5591" w:rsidP="00FA5A3A">
      <w:pPr>
        <w:spacing w:after="0" w:line="240" w:lineRule="auto"/>
        <w:jc w:val="both"/>
      </w:pPr>
      <w:r w:rsidRPr="00587B89">
        <w:rPr>
          <w:rFonts w:ascii="Times New Roman" w:eastAsia="Times New Roman" w:hAnsi="Times New Roman" w:cs="Times New Roman"/>
          <w:b/>
          <w:bCs/>
          <w:color w:val="222222"/>
          <w:lang w:eastAsia="en-IN"/>
        </w:rPr>
        <w:t xml:space="preserve">CO3: </w:t>
      </w:r>
      <w:r w:rsidRPr="00587B89">
        <w:rPr>
          <w:rFonts w:ascii="Times New Roman" w:eastAsia="Times New Roman" w:hAnsi="Times New Roman" w:cs="Times New Roman"/>
          <w:color w:val="222222"/>
          <w:lang w:eastAsia="en-IN"/>
        </w:rPr>
        <w:t>Assess dividend policy’s impact on share prices and to understand the implications of dividend decisions in financial decision making.</w:t>
      </w:r>
    </w:p>
    <w:p w:rsidR="00FA5A3A" w:rsidRDefault="00FA5A3A" w:rsidP="00FA5A3A">
      <w:pPr>
        <w:spacing w:after="0" w:line="240" w:lineRule="auto"/>
        <w:jc w:val="both"/>
        <w:rPr>
          <w:rFonts w:ascii="Times New Roman" w:hAnsi="Times New Roman"/>
          <w:b/>
        </w:rPr>
      </w:pPr>
    </w:p>
    <w:p w:rsidR="00453E33" w:rsidRPr="00587B89" w:rsidRDefault="002F5591" w:rsidP="00FA5A3A">
      <w:pPr>
        <w:spacing w:after="0" w:line="240" w:lineRule="auto"/>
        <w:jc w:val="center"/>
      </w:pPr>
      <w:r w:rsidRPr="00587B89">
        <w:rPr>
          <w:rFonts w:ascii="Times New Roman" w:hAnsi="Times New Roman"/>
          <w:b/>
        </w:rPr>
        <w:t>INSTRUCTIONS FOR PAPER SETTER/EXAMINERS</w:t>
      </w:r>
    </w:p>
    <w:p w:rsidR="00453E33" w:rsidRPr="00587B89" w:rsidRDefault="002F5591">
      <w:pPr>
        <w:spacing w:line="240" w:lineRule="auto"/>
        <w:jc w:val="both"/>
      </w:pPr>
      <w:r w:rsidRPr="00587B89">
        <w:rPr>
          <w:rFonts w:ascii="Times New Roman" w:hAnsi="Times New Roman"/>
        </w:rPr>
        <w:t>The question paper will consist of three sections A, B and C. Section A and B will have four questions each from Unit  - 1 and Unit –II respective, will carry 10 marks each. Section C will consist of 12 short answer type question covering entire syllabus and will carry 2 marks each. Total weightage of section – C shall be 20 marks.</w:t>
      </w:r>
    </w:p>
    <w:p w:rsidR="00453E33" w:rsidRPr="00587B89" w:rsidRDefault="002F5591">
      <w:pPr>
        <w:spacing w:line="240" w:lineRule="auto"/>
        <w:jc w:val="center"/>
      </w:pPr>
      <w:r w:rsidRPr="00587B89">
        <w:rPr>
          <w:rFonts w:ascii="Times New Roman" w:hAnsi="Times New Roman"/>
          <w:b/>
        </w:rPr>
        <w:t>INSTRUCTIONS FOR CANDIDATES</w:t>
      </w:r>
    </w:p>
    <w:p w:rsidR="00453E33" w:rsidRPr="00587B89" w:rsidRDefault="002F5591">
      <w:pPr>
        <w:spacing w:line="240" w:lineRule="auto"/>
        <w:jc w:val="both"/>
      </w:pPr>
      <w:r w:rsidRPr="00587B89">
        <w:rPr>
          <w:rFonts w:ascii="Times New Roman" w:eastAsia="Times New Roman" w:hAnsi="Times New Roman" w:cs="Times New Roman"/>
          <w:color w:val="222222"/>
          <w:lang w:eastAsia="en-IN"/>
        </w:rPr>
        <w:t>Candidates are required to attempt two questions each from Section A and B. In Section C candidates are required to attempt any ten questions.</w:t>
      </w:r>
    </w:p>
    <w:p w:rsidR="00453E33" w:rsidRPr="00587B89" w:rsidRDefault="002F5591">
      <w:pPr>
        <w:spacing w:line="240" w:lineRule="auto"/>
        <w:jc w:val="center"/>
        <w:rPr>
          <w:rFonts w:ascii="Calibri" w:hAnsi="Calibri"/>
        </w:rPr>
      </w:pPr>
      <w:r w:rsidRPr="00587B89">
        <w:rPr>
          <w:rFonts w:ascii="Times New Roman" w:hAnsi="Times New Roman"/>
          <w:b/>
          <w:bCs/>
        </w:rPr>
        <w:t>UNIT – I</w:t>
      </w:r>
    </w:p>
    <w:p w:rsidR="00453E33" w:rsidRPr="00587B89" w:rsidRDefault="002F5591">
      <w:pPr>
        <w:spacing w:line="240" w:lineRule="auto"/>
        <w:jc w:val="both"/>
      </w:pPr>
      <w:r w:rsidRPr="00587B89">
        <w:rPr>
          <w:rFonts w:ascii="Times New Roman" w:hAnsi="Times New Roman"/>
        </w:rPr>
        <w:t>Meaning of Business Finance, Aims, Scope and significance of finance function, Profit vs. wealth maximization decisions, Financial Planning. Sources of Company Finance- Long Term and Short term, Capital Structure: Concept, Theories and Valuation.</w:t>
      </w:r>
    </w:p>
    <w:p w:rsidR="00453E33" w:rsidRPr="00587B89" w:rsidRDefault="002F5591">
      <w:pPr>
        <w:spacing w:line="240" w:lineRule="auto"/>
        <w:jc w:val="center"/>
        <w:rPr>
          <w:rFonts w:ascii="Calibri" w:hAnsi="Calibri"/>
        </w:rPr>
      </w:pPr>
      <w:r w:rsidRPr="00587B89">
        <w:rPr>
          <w:rFonts w:ascii="Times New Roman" w:hAnsi="Times New Roman"/>
          <w:b/>
          <w:bCs/>
        </w:rPr>
        <w:t>UNIT – II</w:t>
      </w:r>
    </w:p>
    <w:p w:rsidR="00453E33" w:rsidRDefault="002F5591">
      <w:pPr>
        <w:spacing w:line="240" w:lineRule="auto"/>
        <w:jc w:val="both"/>
        <w:rPr>
          <w:rFonts w:ascii="Times New Roman" w:hAnsi="Times New Roman"/>
        </w:rPr>
      </w:pPr>
      <w:r w:rsidRPr="00587B89">
        <w:rPr>
          <w:rFonts w:ascii="Times New Roman" w:hAnsi="Times New Roman"/>
        </w:rPr>
        <w:t>Capital Budgeting, Planning of Capital expenditure, Methods of Capital Budgeting, Dividend: Meaning, Determination, Types of Dividends. Dividend Policies Cost of Capital: Methods of calculating Cost of various components of Capital. Working Capital-Meaning, Types estimation, factor determining working capital requirements.</w:t>
      </w:r>
    </w:p>
    <w:p w:rsidR="00587B89" w:rsidRDefault="00587B89">
      <w:pPr>
        <w:spacing w:line="240" w:lineRule="auto"/>
        <w:jc w:val="both"/>
        <w:rPr>
          <w:rFonts w:ascii="Times New Roman" w:hAnsi="Times New Roman"/>
        </w:rPr>
      </w:pPr>
    </w:p>
    <w:p w:rsidR="00FA5A3A" w:rsidRDefault="00FA5A3A" w:rsidP="00587B89">
      <w:pPr>
        <w:shd w:val="clear" w:color="auto" w:fill="FFFFFF"/>
        <w:spacing w:after="0" w:line="360" w:lineRule="auto"/>
        <w:jc w:val="both"/>
        <w:rPr>
          <w:rFonts w:ascii="Times New Roman" w:eastAsia="Times New Roman" w:hAnsi="Times New Roman" w:cs="Times New Roman"/>
          <w:b/>
          <w:bCs/>
          <w:color w:val="222222"/>
          <w:lang w:eastAsia="en-IN"/>
        </w:rPr>
      </w:pPr>
    </w:p>
    <w:p w:rsidR="00FA5A3A" w:rsidRDefault="00FA5A3A" w:rsidP="00587B89">
      <w:pPr>
        <w:shd w:val="clear" w:color="auto" w:fill="FFFFFF"/>
        <w:spacing w:after="0" w:line="360" w:lineRule="auto"/>
        <w:jc w:val="both"/>
        <w:rPr>
          <w:rFonts w:ascii="Times New Roman" w:eastAsia="Times New Roman" w:hAnsi="Times New Roman" w:cs="Times New Roman"/>
          <w:b/>
          <w:bCs/>
          <w:color w:val="222222"/>
          <w:lang w:eastAsia="en-IN"/>
        </w:rPr>
      </w:pPr>
    </w:p>
    <w:p w:rsidR="00587B89" w:rsidRPr="00587B89" w:rsidRDefault="00587B89" w:rsidP="00587B89">
      <w:pPr>
        <w:shd w:val="clear" w:color="auto" w:fill="FFFFFF"/>
        <w:spacing w:after="0" w:line="360" w:lineRule="auto"/>
        <w:jc w:val="both"/>
      </w:pPr>
      <w:r w:rsidRPr="00587B89">
        <w:rPr>
          <w:rFonts w:ascii="Times New Roman" w:eastAsia="Times New Roman" w:hAnsi="Times New Roman" w:cs="Times New Roman"/>
          <w:b/>
          <w:bCs/>
          <w:color w:val="222222"/>
          <w:lang w:eastAsia="en-IN"/>
        </w:rPr>
        <w:t xml:space="preserve">PEDAGOGY: </w:t>
      </w:r>
    </w:p>
    <w:p w:rsidR="00587B89" w:rsidRPr="00587B89" w:rsidRDefault="0093111B" w:rsidP="00587B89">
      <w:pPr>
        <w:shd w:val="clear" w:color="auto" w:fill="FFFFFF"/>
        <w:spacing w:after="0" w:line="240" w:lineRule="auto"/>
        <w:jc w:val="both"/>
        <w:rPr>
          <w:rFonts w:ascii="Times New Roman" w:hAnsi="Times New Roman"/>
          <w:b/>
          <w:bCs/>
        </w:rPr>
      </w:pPr>
      <w:r>
        <w:rPr>
          <w:rFonts w:ascii="Times New Roman" w:eastAsia="Times New Roman" w:hAnsi="Times New Roman" w:cs="Times New Roman"/>
          <w:color w:val="222222"/>
          <w:lang w:eastAsia="en-IN"/>
        </w:rPr>
        <w:t>The teacher</w:t>
      </w:r>
      <w:r w:rsidR="00587B89" w:rsidRPr="00587B89">
        <w:rPr>
          <w:rFonts w:ascii="Times New Roman" w:eastAsia="Times New Roman" w:hAnsi="Times New Roman" w:cs="Times New Roman"/>
          <w:color w:val="222222"/>
          <w:lang w:eastAsia="en-IN"/>
        </w:rPr>
        <w:t xml:space="preserve"> is expected to use leading pedagogical approaches in the classroom situation, lectures, case study analysis, group discussions, assignments writing and tests, innovative instructional methods, use of technology and comprehensive assessment practices to strengthen the teaching efforts.</w:t>
      </w:r>
    </w:p>
    <w:p w:rsidR="00587B89" w:rsidRPr="00587B89" w:rsidRDefault="00587B89">
      <w:pPr>
        <w:spacing w:line="240" w:lineRule="auto"/>
        <w:jc w:val="both"/>
      </w:pPr>
    </w:p>
    <w:p w:rsidR="00453E33" w:rsidRPr="00587B89" w:rsidRDefault="002F5591">
      <w:pPr>
        <w:spacing w:line="240" w:lineRule="auto"/>
        <w:jc w:val="both"/>
      </w:pPr>
      <w:r w:rsidRPr="00587B89">
        <w:rPr>
          <w:rFonts w:ascii="Times New Roman" w:eastAsia="Times New Roman" w:hAnsi="Times New Roman" w:cs="Arial"/>
          <w:b/>
          <w:bCs/>
          <w:color w:val="222222"/>
        </w:rPr>
        <w:t>Suggested Readings:</w:t>
      </w:r>
    </w:p>
    <w:p w:rsidR="00453E33" w:rsidRPr="00587B89" w:rsidRDefault="002F5591">
      <w:pPr>
        <w:spacing w:line="240" w:lineRule="auto"/>
      </w:pPr>
      <w:r w:rsidRPr="00587B89">
        <w:rPr>
          <w:rFonts w:ascii="Times New Roman" w:hAnsi="Times New Roman"/>
        </w:rPr>
        <w:t xml:space="preserve">1. Srivastva, R.M., </w:t>
      </w:r>
      <w:r w:rsidRPr="00587B89">
        <w:rPr>
          <w:rFonts w:ascii="Times New Roman" w:hAnsi="Times New Roman"/>
          <w:i/>
          <w:iCs/>
        </w:rPr>
        <w:t>Essentials of Business Finance</w:t>
      </w:r>
      <w:r w:rsidRPr="00587B89">
        <w:rPr>
          <w:rFonts w:ascii="Times New Roman" w:hAnsi="Times New Roman"/>
        </w:rPr>
        <w:t>,</w:t>
      </w:r>
      <w:r w:rsidRPr="00587B89">
        <w:rPr>
          <w:rFonts w:ascii="Times New Roman" w:hAnsi="Times New Roman"/>
          <w:color w:val="000000"/>
        </w:rPr>
        <w:t>Himalaya Publishing House.</w:t>
      </w:r>
    </w:p>
    <w:p w:rsidR="00453E33" w:rsidRPr="00587B89" w:rsidRDefault="002F5591">
      <w:pPr>
        <w:spacing w:line="240" w:lineRule="auto"/>
      </w:pPr>
      <w:r w:rsidRPr="00587B89">
        <w:rPr>
          <w:rFonts w:ascii="Times New Roman" w:hAnsi="Times New Roman"/>
        </w:rPr>
        <w:t>2. Pandey, I.M.,</w:t>
      </w:r>
      <w:r w:rsidRPr="00587B89">
        <w:rPr>
          <w:rFonts w:ascii="Times New Roman" w:hAnsi="Times New Roman"/>
          <w:i/>
          <w:iCs/>
        </w:rPr>
        <w:t>Financial Management,</w:t>
      </w:r>
      <w:r w:rsidRPr="00587B89">
        <w:rPr>
          <w:rFonts w:ascii="Times New Roman" w:hAnsi="Times New Roman"/>
        </w:rPr>
        <w:t xml:space="preserve">Vikas Publishing House Pvt. Ltd. </w:t>
      </w:r>
    </w:p>
    <w:p w:rsidR="00453E33" w:rsidRPr="00587B89" w:rsidRDefault="002F5591">
      <w:pPr>
        <w:spacing w:line="240" w:lineRule="auto"/>
      </w:pPr>
      <w:r w:rsidRPr="00587B89">
        <w:rPr>
          <w:rFonts w:ascii="Times New Roman" w:hAnsi="Times New Roman"/>
        </w:rPr>
        <w:t xml:space="preserve">3. Maheshwari, S.N, </w:t>
      </w:r>
      <w:r w:rsidRPr="00587B89">
        <w:rPr>
          <w:rFonts w:ascii="Times New Roman" w:hAnsi="Times New Roman"/>
          <w:i/>
          <w:iCs/>
        </w:rPr>
        <w:t>Financial Management – Principles &amp; Practice</w:t>
      </w:r>
      <w:r w:rsidRPr="00587B89">
        <w:rPr>
          <w:rFonts w:ascii="Times New Roman" w:hAnsi="Times New Roman"/>
        </w:rPr>
        <w:t>, Sultan Chand &amp; Sons.</w:t>
      </w:r>
    </w:p>
    <w:p w:rsidR="00453E33" w:rsidRPr="00587B89" w:rsidRDefault="002F5591">
      <w:pPr>
        <w:spacing w:line="240" w:lineRule="auto"/>
      </w:pPr>
      <w:r w:rsidRPr="00587B89">
        <w:rPr>
          <w:rFonts w:ascii="Times New Roman" w:hAnsi="Times New Roman"/>
        </w:rPr>
        <w:t xml:space="preserve">4. Khan, M.Y.and Jain P.K, </w:t>
      </w:r>
      <w:r w:rsidRPr="00587B89">
        <w:rPr>
          <w:rFonts w:ascii="Times New Roman" w:hAnsi="Times New Roman"/>
          <w:i/>
          <w:iCs/>
        </w:rPr>
        <w:t xml:space="preserve">Financial Management,Text, Problems &amp; Cases”, </w:t>
      </w:r>
      <w:r w:rsidRPr="00587B89">
        <w:rPr>
          <w:rFonts w:ascii="Times New Roman" w:hAnsi="Times New Roman"/>
        </w:rPr>
        <w:t>Tata McGraw Hill Company</w:t>
      </w:r>
    </w:p>
    <w:p w:rsidR="00453E33" w:rsidRPr="00587B89" w:rsidRDefault="00453E33">
      <w:pPr>
        <w:spacing w:line="240" w:lineRule="auto"/>
        <w:rPr>
          <w:rFonts w:ascii="Times New Roman" w:hAnsi="Times New Roman"/>
        </w:rPr>
      </w:pPr>
    </w:p>
    <w:p w:rsidR="00453E33" w:rsidRPr="00587B89" w:rsidRDefault="00453E33">
      <w:pPr>
        <w:spacing w:line="240" w:lineRule="auto"/>
        <w:rPr>
          <w:rFonts w:ascii="Times New Roman" w:hAnsi="Times New Roman"/>
        </w:rPr>
      </w:pPr>
    </w:p>
    <w:p w:rsidR="00453E33" w:rsidRPr="00587B89" w:rsidRDefault="00453E33">
      <w:pPr>
        <w:spacing w:line="240" w:lineRule="auto"/>
        <w:rPr>
          <w:rFonts w:ascii="Times New Roman" w:hAnsi="Times New Roman"/>
        </w:rPr>
      </w:pPr>
    </w:p>
    <w:p w:rsidR="00453E33" w:rsidRPr="00587B89" w:rsidRDefault="00453E33">
      <w:pPr>
        <w:spacing w:line="240" w:lineRule="auto"/>
        <w:rPr>
          <w:rFonts w:ascii="Times New Roman" w:hAnsi="Times New Roman"/>
        </w:rPr>
      </w:pPr>
    </w:p>
    <w:p w:rsidR="00453E33" w:rsidRPr="00587B89" w:rsidRDefault="002F5591">
      <w:pPr>
        <w:spacing w:line="240" w:lineRule="auto"/>
        <w:rPr>
          <w:rFonts w:ascii="Times New Roman" w:hAnsi="Times New Roman"/>
          <w:i/>
          <w:iCs/>
        </w:rPr>
      </w:pPr>
      <w:r w:rsidRPr="00587B89">
        <w:rPr>
          <w:rFonts w:ascii="Times New Roman" w:hAnsi="Times New Roman"/>
          <w:b/>
          <w:bCs/>
          <w:i/>
          <w:iCs/>
        </w:rPr>
        <w:t>Recommended by Board of Studies</w:t>
      </w:r>
    </w:p>
    <w:p w:rsidR="00453E33" w:rsidRPr="00587B89" w:rsidRDefault="00453E33">
      <w:pPr>
        <w:spacing w:line="240" w:lineRule="auto"/>
        <w:rPr>
          <w:rFonts w:ascii="Times New Roman" w:hAnsi="Times New Roman"/>
        </w:rPr>
      </w:pPr>
    </w:p>
    <w:p w:rsidR="00587B89" w:rsidRDefault="00587B89">
      <w:pPr>
        <w:spacing w:line="240" w:lineRule="auto"/>
        <w:jc w:val="center"/>
        <w:rPr>
          <w:rFonts w:ascii="Times New Roman" w:hAnsi="Times New Roman"/>
          <w:b/>
          <w:bCs/>
        </w:rPr>
      </w:pPr>
    </w:p>
    <w:p w:rsidR="00587B89" w:rsidRDefault="00587B89">
      <w:pPr>
        <w:spacing w:line="240" w:lineRule="auto"/>
        <w:jc w:val="center"/>
        <w:rPr>
          <w:rFonts w:ascii="Times New Roman" w:hAnsi="Times New Roman"/>
          <w:b/>
          <w:bCs/>
        </w:rPr>
      </w:pPr>
    </w:p>
    <w:p w:rsidR="00587B89" w:rsidRDefault="00587B89">
      <w:pPr>
        <w:spacing w:line="240" w:lineRule="auto"/>
        <w:jc w:val="center"/>
        <w:rPr>
          <w:rFonts w:ascii="Times New Roman" w:hAnsi="Times New Roman"/>
          <w:b/>
          <w:bCs/>
        </w:rPr>
      </w:pPr>
    </w:p>
    <w:p w:rsidR="00587B89" w:rsidRDefault="00587B89">
      <w:pPr>
        <w:spacing w:line="240" w:lineRule="auto"/>
        <w:jc w:val="center"/>
        <w:rPr>
          <w:rFonts w:ascii="Times New Roman" w:hAnsi="Times New Roman"/>
          <w:b/>
          <w:bCs/>
        </w:rPr>
      </w:pPr>
    </w:p>
    <w:p w:rsidR="00587B89" w:rsidRDefault="00587B89">
      <w:pPr>
        <w:spacing w:line="240" w:lineRule="auto"/>
        <w:jc w:val="center"/>
        <w:rPr>
          <w:rFonts w:ascii="Times New Roman" w:hAnsi="Times New Roman"/>
          <w:b/>
          <w:bCs/>
        </w:rPr>
      </w:pPr>
    </w:p>
    <w:p w:rsidR="00587B89" w:rsidRDefault="00587B89">
      <w:pPr>
        <w:spacing w:line="240" w:lineRule="auto"/>
        <w:jc w:val="center"/>
        <w:rPr>
          <w:rFonts w:ascii="Times New Roman" w:hAnsi="Times New Roman"/>
          <w:b/>
          <w:bCs/>
        </w:rPr>
      </w:pPr>
    </w:p>
    <w:p w:rsidR="00587B89" w:rsidRDefault="00587B89">
      <w:pPr>
        <w:spacing w:line="240" w:lineRule="auto"/>
        <w:jc w:val="center"/>
        <w:rPr>
          <w:rFonts w:ascii="Times New Roman" w:hAnsi="Times New Roman"/>
          <w:b/>
          <w:bCs/>
        </w:rPr>
      </w:pPr>
    </w:p>
    <w:p w:rsidR="00587B89" w:rsidRDefault="00587B89">
      <w:pPr>
        <w:spacing w:line="240" w:lineRule="auto"/>
        <w:jc w:val="center"/>
        <w:rPr>
          <w:rFonts w:ascii="Times New Roman" w:hAnsi="Times New Roman"/>
          <w:b/>
          <w:bCs/>
        </w:rPr>
      </w:pPr>
    </w:p>
    <w:p w:rsidR="00587B89" w:rsidRDefault="00587B89">
      <w:pPr>
        <w:spacing w:line="240" w:lineRule="auto"/>
        <w:jc w:val="center"/>
        <w:rPr>
          <w:rFonts w:ascii="Times New Roman" w:hAnsi="Times New Roman"/>
          <w:b/>
          <w:bCs/>
        </w:rPr>
      </w:pPr>
    </w:p>
    <w:p w:rsidR="002F5591" w:rsidRDefault="002F5591">
      <w:pPr>
        <w:spacing w:line="240" w:lineRule="auto"/>
        <w:jc w:val="center"/>
        <w:rPr>
          <w:rFonts w:ascii="Times New Roman" w:hAnsi="Times New Roman"/>
          <w:b/>
          <w:bCs/>
        </w:rPr>
      </w:pPr>
    </w:p>
    <w:p w:rsidR="002F5591" w:rsidRDefault="002F5591">
      <w:pPr>
        <w:spacing w:line="240" w:lineRule="auto"/>
        <w:jc w:val="center"/>
        <w:rPr>
          <w:rFonts w:ascii="Times New Roman" w:hAnsi="Times New Roman"/>
          <w:b/>
          <w:bCs/>
        </w:rPr>
      </w:pPr>
    </w:p>
    <w:p w:rsidR="002F5591" w:rsidRDefault="002F5591">
      <w:pPr>
        <w:spacing w:line="240" w:lineRule="auto"/>
        <w:jc w:val="center"/>
        <w:rPr>
          <w:rFonts w:ascii="Times New Roman" w:hAnsi="Times New Roman"/>
          <w:b/>
          <w:bCs/>
        </w:rPr>
      </w:pPr>
    </w:p>
    <w:p w:rsidR="00453E33" w:rsidRPr="00587B89" w:rsidRDefault="00587B89" w:rsidP="00FA5A3A">
      <w:pPr>
        <w:spacing w:after="0" w:line="240" w:lineRule="auto"/>
        <w:jc w:val="center"/>
      </w:pPr>
      <w:r>
        <w:rPr>
          <w:rFonts w:ascii="Times New Roman" w:hAnsi="Times New Roman"/>
          <w:b/>
          <w:bCs/>
        </w:rPr>
        <w:t>S</w:t>
      </w:r>
      <w:r w:rsidR="002F5591" w:rsidRPr="00587B89">
        <w:rPr>
          <w:rFonts w:ascii="Times New Roman" w:hAnsi="Times New Roman"/>
          <w:b/>
          <w:bCs/>
        </w:rPr>
        <w:t xml:space="preserve">ession 2020-21 </w:t>
      </w:r>
    </w:p>
    <w:p w:rsidR="00453E33" w:rsidRPr="00587B89" w:rsidRDefault="002F5591" w:rsidP="00FA5A3A">
      <w:pPr>
        <w:spacing w:after="0" w:line="240" w:lineRule="auto"/>
        <w:jc w:val="center"/>
      </w:pPr>
      <w:r w:rsidRPr="00587B89">
        <w:rPr>
          <w:rFonts w:ascii="Times New Roman" w:hAnsi="Times New Roman"/>
          <w:b/>
          <w:bCs/>
        </w:rPr>
        <w:t>BBA-II (Semester-IV)</w:t>
      </w:r>
    </w:p>
    <w:p w:rsidR="00453E33" w:rsidRDefault="002F5591" w:rsidP="00FA5A3A">
      <w:pPr>
        <w:spacing w:after="0" w:line="240" w:lineRule="auto"/>
        <w:jc w:val="center"/>
        <w:rPr>
          <w:rFonts w:ascii="Times New Roman" w:hAnsi="Times New Roman"/>
          <w:b/>
          <w:bCs/>
        </w:rPr>
      </w:pPr>
      <w:r w:rsidRPr="00587B89">
        <w:rPr>
          <w:rFonts w:ascii="Times New Roman" w:hAnsi="Times New Roman"/>
          <w:b/>
          <w:bCs/>
        </w:rPr>
        <w:t>BBA-4.3: ORGANIZATIONAL DEVELOPMENT AND CHANGE</w:t>
      </w:r>
    </w:p>
    <w:p w:rsidR="00FA5A3A" w:rsidRPr="00587B89" w:rsidRDefault="00FA5A3A" w:rsidP="00FA5A3A">
      <w:pPr>
        <w:spacing w:after="0" w:line="240" w:lineRule="auto"/>
        <w:jc w:val="center"/>
        <w:rPr>
          <w:rFonts w:ascii="Calibri" w:hAnsi="Calibri"/>
        </w:rPr>
      </w:pPr>
    </w:p>
    <w:p w:rsidR="00453E33" w:rsidRPr="00587B89" w:rsidRDefault="002F5591" w:rsidP="00FA5A3A">
      <w:pPr>
        <w:spacing w:after="0"/>
      </w:pPr>
      <w:r w:rsidRPr="00587B89">
        <w:rPr>
          <w:rFonts w:ascii="Times New Roman" w:hAnsi="Times New Roman" w:cs="Times New Roman"/>
          <w:b/>
          <w:bCs/>
        </w:rPr>
        <w:t>Teaching Hours per week: 5                                                           Max Marks: 100</w:t>
      </w:r>
    </w:p>
    <w:p w:rsidR="00453E33" w:rsidRPr="00587B89" w:rsidRDefault="002F5591">
      <w:pPr>
        <w:spacing w:after="0"/>
      </w:pPr>
      <w:r w:rsidRPr="00587B89">
        <w:rPr>
          <w:rFonts w:ascii="Times New Roman" w:hAnsi="Times New Roman" w:cs="Times New Roman"/>
          <w:b/>
          <w:bCs/>
        </w:rPr>
        <w:t xml:space="preserve">Time Allowed: 3 Hrs.                                                             Internal Assessment: 40 Marks </w:t>
      </w:r>
    </w:p>
    <w:p w:rsidR="00453E33" w:rsidRPr="00587B89" w:rsidRDefault="002F5591">
      <w:pPr>
        <w:spacing w:after="0"/>
      </w:pPr>
      <w:r w:rsidRPr="00587B89">
        <w:rPr>
          <w:rFonts w:ascii="Times New Roman" w:hAnsi="Times New Roman" w:cs="Times New Roman"/>
          <w:b/>
          <w:bCs/>
        </w:rPr>
        <w:t xml:space="preserve">Pass marks: 35%                                                                    External Assessment: 60 Marks </w:t>
      </w:r>
    </w:p>
    <w:p w:rsidR="00453E33" w:rsidRPr="00A406DD" w:rsidRDefault="002F5591">
      <w:pPr>
        <w:shd w:val="clear" w:color="auto" w:fill="FFFFFF"/>
        <w:spacing w:after="0" w:line="200" w:lineRule="atLeast"/>
        <w:rPr>
          <w:rFonts w:ascii="Times New Roman" w:eastAsia="Times New Roman" w:hAnsi="Times New Roman" w:cs="Arial"/>
          <w:b/>
          <w:color w:val="222222"/>
        </w:rPr>
      </w:pPr>
      <w:r w:rsidRPr="00587B89">
        <w:rPr>
          <w:rFonts w:ascii="Times New Roman" w:eastAsia="Times New Roman" w:hAnsi="Times New Roman" w:cs="Times New Roman"/>
          <w:b/>
          <w:bCs/>
          <w:color w:val="222222"/>
        </w:rPr>
        <w:t>Credits:</w:t>
      </w:r>
      <w:r w:rsidR="0028332A" w:rsidRPr="0028332A">
        <w:rPr>
          <w:rFonts w:ascii="Times New Roman" w:eastAsia="Times New Roman" w:hAnsi="Times New Roman" w:cs="Times New Roman"/>
          <w:lang w:eastAsia="en-IN" w:bidi="pa-IN"/>
        </w:rPr>
        <w:t xml:space="preserve"> </w:t>
      </w:r>
      <w:r w:rsidR="0028332A" w:rsidRPr="00A406DD">
        <w:rPr>
          <w:rFonts w:ascii="Times New Roman" w:eastAsia="Times New Roman" w:hAnsi="Times New Roman" w:cs="Times New Roman"/>
          <w:b/>
          <w:lang w:eastAsia="en-IN" w:bidi="pa-IN"/>
        </w:rPr>
        <w:t>6:5H(L)+1H(T)</w:t>
      </w:r>
      <w:r w:rsidR="0028332A" w:rsidRPr="00A406DD">
        <w:rPr>
          <w:rFonts w:ascii="Times New Roman" w:eastAsia="Times New Roman" w:hAnsi="Times New Roman" w:cs="Times New Roman"/>
          <w:b/>
          <w:bCs/>
          <w:color w:val="222222"/>
        </w:rPr>
        <w:t xml:space="preserve"> </w:t>
      </w:r>
      <w:r w:rsidRPr="00A406DD">
        <w:rPr>
          <w:rFonts w:ascii="Times New Roman" w:eastAsia="Times New Roman" w:hAnsi="Times New Roman" w:cs="Times New Roman"/>
          <w:b/>
          <w:bCs/>
          <w:color w:val="222222"/>
        </w:rPr>
        <w:t xml:space="preserve">          </w:t>
      </w:r>
    </w:p>
    <w:p w:rsidR="00453E33" w:rsidRPr="00A406DD" w:rsidRDefault="00453E33">
      <w:pPr>
        <w:shd w:val="clear" w:color="auto" w:fill="FFFFFF"/>
        <w:spacing w:after="0" w:line="200" w:lineRule="atLeast"/>
        <w:rPr>
          <w:rFonts w:ascii="Calibri" w:hAnsi="Calibri" w:cs="Times New Roman"/>
          <w:b/>
          <w:bCs/>
        </w:rPr>
      </w:pPr>
    </w:p>
    <w:p w:rsidR="00453E33" w:rsidRPr="00587B89" w:rsidRDefault="002F5591">
      <w:pPr>
        <w:spacing w:line="240" w:lineRule="auto"/>
      </w:pPr>
      <w:r w:rsidRPr="00587B89">
        <w:rPr>
          <w:rFonts w:ascii="Times New Roman" w:hAnsi="Times New Roman"/>
          <w:b/>
          <w:bCs/>
        </w:rPr>
        <w:t xml:space="preserve">Objective: </w:t>
      </w:r>
      <w:r w:rsidRPr="00587B89">
        <w:rPr>
          <w:rFonts w:ascii="Times New Roman" w:hAnsi="Times New Roman"/>
        </w:rPr>
        <w:t xml:space="preserve">The objective of the paper is to exploration of the field of OD through it’s human and social process and address new management and OD paradigms in rapidly changing context of Globalization and Organizational Change. </w:t>
      </w:r>
    </w:p>
    <w:p w:rsidR="00453E33" w:rsidRPr="00587B89" w:rsidRDefault="002F5591">
      <w:pPr>
        <w:spacing w:line="240" w:lineRule="auto"/>
      </w:pPr>
      <w:r w:rsidRPr="00587B89">
        <w:rPr>
          <w:rFonts w:ascii="Times New Roman" w:eastAsia="Times New Roman" w:hAnsi="Times New Roman" w:cs="Times New Roman"/>
          <w:b/>
          <w:bCs/>
          <w:color w:val="222222"/>
          <w:lang w:eastAsia="en-IN"/>
        </w:rPr>
        <w:t xml:space="preserve">Course Learning Outcomes : </w:t>
      </w:r>
      <w:r w:rsidRPr="00587B89">
        <w:rPr>
          <w:rFonts w:ascii="Times New Roman" w:eastAsia="Times New Roman" w:hAnsi="Times New Roman" w:cs="Times New Roman"/>
          <w:color w:val="222222"/>
          <w:lang w:eastAsia="en-IN"/>
        </w:rPr>
        <w:t>After the completion of the course the students shall be able to understand:</w:t>
      </w:r>
    </w:p>
    <w:p w:rsidR="00453E33" w:rsidRPr="00587B89" w:rsidRDefault="002F5591" w:rsidP="00FA5A3A">
      <w:pPr>
        <w:spacing w:after="0" w:line="240" w:lineRule="auto"/>
        <w:jc w:val="both"/>
      </w:pPr>
      <w:r w:rsidRPr="00587B89">
        <w:rPr>
          <w:rFonts w:ascii="Times New Roman" w:eastAsia="Times New Roman" w:hAnsi="Times New Roman" w:cs="Times New Roman"/>
          <w:b/>
          <w:bCs/>
          <w:color w:val="222222"/>
          <w:lang w:eastAsia="en-IN"/>
        </w:rPr>
        <w:t>CO1:</w:t>
      </w:r>
      <w:r w:rsidRPr="00587B89">
        <w:rPr>
          <w:rFonts w:ascii="Times New Roman" w:eastAsia="Times New Roman" w:hAnsi="Times New Roman" w:cs="Times New Roman"/>
          <w:color w:val="222222"/>
          <w:lang w:eastAsia="en-IN"/>
        </w:rPr>
        <w:t xml:space="preserve"> To understand need for Organizational Change and Development and the OD interventions.</w:t>
      </w:r>
    </w:p>
    <w:p w:rsidR="00453E33" w:rsidRPr="00587B89" w:rsidRDefault="002F5591" w:rsidP="00FA5A3A">
      <w:pPr>
        <w:spacing w:after="0" w:line="240" w:lineRule="auto"/>
        <w:jc w:val="both"/>
        <w:rPr>
          <w:b/>
          <w:bCs/>
        </w:rPr>
      </w:pPr>
      <w:r w:rsidRPr="00587B89">
        <w:rPr>
          <w:rFonts w:ascii="Times New Roman" w:eastAsia="Times New Roman" w:hAnsi="Times New Roman" w:cs="Times New Roman"/>
          <w:b/>
          <w:bCs/>
          <w:color w:val="222222"/>
          <w:lang w:eastAsia="en-IN"/>
        </w:rPr>
        <w:t xml:space="preserve">CO2: </w:t>
      </w:r>
      <w:r w:rsidRPr="00587B89">
        <w:rPr>
          <w:rFonts w:ascii="Times New Roman" w:eastAsia="Times New Roman" w:hAnsi="Times New Roman" w:cs="Times New Roman"/>
          <w:color w:val="222222"/>
          <w:lang w:eastAsia="en-IN"/>
        </w:rPr>
        <w:t>To gain the knowledge of various theories and models of change.</w:t>
      </w:r>
    </w:p>
    <w:p w:rsidR="00FA5A3A" w:rsidRDefault="00FA5A3A" w:rsidP="00FA5A3A">
      <w:pPr>
        <w:spacing w:after="0" w:line="240" w:lineRule="auto"/>
        <w:rPr>
          <w:rFonts w:ascii="Times New Roman" w:hAnsi="Times New Roman"/>
          <w:b/>
          <w:bCs/>
        </w:rPr>
      </w:pPr>
    </w:p>
    <w:p w:rsidR="00453E33" w:rsidRPr="00587B89" w:rsidRDefault="002F5591" w:rsidP="00FA5A3A">
      <w:pPr>
        <w:spacing w:after="0" w:line="240" w:lineRule="auto"/>
        <w:jc w:val="center"/>
      </w:pPr>
      <w:r w:rsidRPr="00587B89">
        <w:rPr>
          <w:rFonts w:ascii="Times New Roman" w:hAnsi="Times New Roman"/>
          <w:b/>
          <w:bCs/>
        </w:rPr>
        <w:t>INSTRUCTIONS FOR THE PAPER SETTER/ EXAMINERS</w:t>
      </w:r>
    </w:p>
    <w:p w:rsidR="00453E33" w:rsidRPr="00587B89" w:rsidRDefault="002F5591">
      <w:pPr>
        <w:spacing w:line="240" w:lineRule="auto"/>
        <w:jc w:val="both"/>
      </w:pPr>
      <w:bookmarkStart w:id="2" w:name="__DdeLink__880_11597740631"/>
      <w:r w:rsidRPr="00587B89">
        <w:rPr>
          <w:rFonts w:ascii="Times New Roman" w:hAnsi="Times New Roman"/>
        </w:rPr>
        <w:t xml:space="preserve">The question paper will consist of three sections A, B and C. section A and B will have four questions each from unit -I and Unit -II respectively, will carry 10 Marks each. Section -C will consist of 12 short answer type questions covering entire syllabus and will carry 2 Marks each. Total weightage of Section- C shall be 20 marks. </w:t>
      </w:r>
      <w:bookmarkEnd w:id="2"/>
    </w:p>
    <w:p w:rsidR="00453E33" w:rsidRPr="00587B89" w:rsidRDefault="002F5591" w:rsidP="00FA5A3A">
      <w:pPr>
        <w:spacing w:line="240" w:lineRule="auto"/>
        <w:jc w:val="center"/>
      </w:pPr>
      <w:r w:rsidRPr="00587B89">
        <w:rPr>
          <w:rFonts w:ascii="Times New Roman" w:hAnsi="Times New Roman"/>
          <w:b/>
          <w:bCs/>
        </w:rPr>
        <w:t>INSTRUCTIONS FOR CANDIDATES</w:t>
      </w:r>
    </w:p>
    <w:p w:rsidR="00453E33" w:rsidRPr="00587B89" w:rsidRDefault="002F5591">
      <w:pPr>
        <w:spacing w:line="240" w:lineRule="auto"/>
        <w:jc w:val="both"/>
      </w:pPr>
      <w:r w:rsidRPr="00587B89">
        <w:rPr>
          <w:rFonts w:ascii="Times New Roman" w:eastAsia="Times New Roman" w:hAnsi="Times New Roman" w:cs="Times New Roman"/>
          <w:color w:val="222222"/>
          <w:lang w:eastAsia="en-IN"/>
        </w:rPr>
        <w:t>Candidate are required to attempt two questions each from Section A and Section B. In section C Candidate are required to attempt any ten questions.</w:t>
      </w:r>
    </w:p>
    <w:p w:rsidR="00453E33" w:rsidRPr="00587B89" w:rsidRDefault="002F5591">
      <w:pPr>
        <w:spacing w:line="240" w:lineRule="auto"/>
        <w:jc w:val="center"/>
      </w:pPr>
      <w:r w:rsidRPr="00587B89">
        <w:rPr>
          <w:rFonts w:ascii="Times New Roman" w:hAnsi="Times New Roman"/>
          <w:b/>
          <w:bCs/>
        </w:rPr>
        <w:t>UNIT -I</w:t>
      </w:r>
    </w:p>
    <w:p w:rsidR="00453E33" w:rsidRPr="00587B89" w:rsidRDefault="00FA5A3A">
      <w:pPr>
        <w:spacing w:line="240" w:lineRule="auto"/>
        <w:jc w:val="both"/>
      </w:pPr>
      <w:r>
        <w:rPr>
          <w:rFonts w:ascii="Times New Roman" w:hAnsi="Times New Roman"/>
        </w:rPr>
        <w:t>Change Management: Meaning,</w:t>
      </w:r>
      <w:r w:rsidRPr="00587B89">
        <w:rPr>
          <w:rFonts w:ascii="Times New Roman" w:hAnsi="Times New Roman"/>
        </w:rPr>
        <w:t xml:space="preserve"> Nature</w:t>
      </w:r>
      <w:r w:rsidR="002F5591" w:rsidRPr="00587B89">
        <w:rPr>
          <w:rFonts w:ascii="Times New Roman" w:hAnsi="Times New Roman"/>
        </w:rPr>
        <w:t xml:space="preserve"> of change, Forces of change, Significance, Process of Organizational change, Strategies for Change, Resistance to Change, Introduction to Organizational Development: Definition, Need and Process of OD, Future of OD, Issues in consultant- client relationship.</w:t>
      </w:r>
    </w:p>
    <w:p w:rsidR="00453E33" w:rsidRPr="00587B89" w:rsidRDefault="002F5591">
      <w:pPr>
        <w:spacing w:line="240" w:lineRule="auto"/>
        <w:jc w:val="center"/>
      </w:pPr>
      <w:r w:rsidRPr="00587B89">
        <w:rPr>
          <w:rFonts w:ascii="Times New Roman" w:hAnsi="Times New Roman"/>
          <w:b/>
          <w:bCs/>
        </w:rPr>
        <w:t>UNIT- II</w:t>
      </w:r>
    </w:p>
    <w:p w:rsidR="002F5591" w:rsidRPr="00FA5A3A" w:rsidRDefault="002F5591" w:rsidP="00FA5A3A">
      <w:pPr>
        <w:spacing w:line="240" w:lineRule="auto"/>
        <w:jc w:val="both"/>
      </w:pPr>
      <w:r w:rsidRPr="00587B89">
        <w:rPr>
          <w:rFonts w:ascii="Times New Roman" w:hAnsi="Times New Roman"/>
        </w:rPr>
        <w:t>Nature of Planned Change: Theories:- models of planned change, Lewin’s Change Model and Action Research Model, Positive model, and different types of planned change, Guidelines for facilitating change. OD Interventions: An overview of OD Interventions.</w:t>
      </w:r>
    </w:p>
    <w:p w:rsidR="002F5591" w:rsidRDefault="002F5591">
      <w:pPr>
        <w:shd w:val="clear" w:color="auto" w:fill="FFFFFF"/>
        <w:spacing w:after="0" w:line="360" w:lineRule="auto"/>
        <w:jc w:val="both"/>
        <w:rPr>
          <w:rFonts w:ascii="Times New Roman" w:eastAsia="Times New Roman" w:hAnsi="Times New Roman" w:cs="Times New Roman"/>
          <w:b/>
          <w:bCs/>
          <w:color w:val="222222"/>
          <w:lang w:eastAsia="en-IN"/>
        </w:rPr>
      </w:pPr>
    </w:p>
    <w:p w:rsidR="00453E33" w:rsidRPr="00587B89" w:rsidRDefault="002F5591">
      <w:pPr>
        <w:shd w:val="clear" w:color="auto" w:fill="FFFFFF"/>
        <w:spacing w:after="0" w:line="360" w:lineRule="auto"/>
        <w:jc w:val="both"/>
      </w:pPr>
      <w:r w:rsidRPr="00587B89">
        <w:rPr>
          <w:rFonts w:ascii="Times New Roman" w:eastAsia="Times New Roman" w:hAnsi="Times New Roman" w:cs="Times New Roman"/>
          <w:b/>
          <w:bCs/>
          <w:color w:val="222222"/>
          <w:lang w:eastAsia="en-IN"/>
        </w:rPr>
        <w:t xml:space="preserve">PEDAGOGY: </w:t>
      </w:r>
    </w:p>
    <w:p w:rsidR="00453E33" w:rsidRPr="00587B89" w:rsidRDefault="0093111B">
      <w:pPr>
        <w:shd w:val="clear" w:color="auto" w:fill="FFFFFF"/>
        <w:spacing w:after="0" w:line="240" w:lineRule="auto"/>
        <w:jc w:val="both"/>
        <w:rPr>
          <w:rFonts w:ascii="Times New Roman" w:hAnsi="Times New Roman"/>
          <w:b/>
          <w:bCs/>
        </w:rPr>
      </w:pPr>
      <w:r>
        <w:rPr>
          <w:rFonts w:ascii="Times New Roman" w:eastAsia="Times New Roman" w:hAnsi="Times New Roman" w:cs="Times New Roman"/>
          <w:color w:val="222222"/>
          <w:lang w:eastAsia="en-IN"/>
        </w:rPr>
        <w:lastRenderedPageBreak/>
        <w:t>The teacher</w:t>
      </w:r>
      <w:r w:rsidR="002F5591" w:rsidRPr="00587B89">
        <w:rPr>
          <w:rFonts w:ascii="Times New Roman" w:eastAsia="Times New Roman" w:hAnsi="Times New Roman" w:cs="Times New Roman"/>
          <w:color w:val="222222"/>
          <w:lang w:eastAsia="en-IN"/>
        </w:rPr>
        <w:t xml:space="preserve"> is expected to use leading pedagogical approaches in the classroom situation, lectures, case study analysis, group discussions, assignments writing and tests, innovative instructional methods, use of technology and comprehensive assessment practices to strengthen the teaching efforts.</w:t>
      </w:r>
    </w:p>
    <w:p w:rsidR="00453E33" w:rsidRPr="00587B89" w:rsidRDefault="00453E33">
      <w:pPr>
        <w:spacing w:line="240" w:lineRule="auto"/>
        <w:rPr>
          <w:rFonts w:ascii="Times New Roman" w:hAnsi="Times New Roman"/>
          <w:b/>
          <w:bCs/>
        </w:rPr>
      </w:pPr>
    </w:p>
    <w:p w:rsidR="00453E33" w:rsidRPr="00587B89" w:rsidRDefault="002F5591">
      <w:pPr>
        <w:spacing w:line="240" w:lineRule="auto"/>
      </w:pPr>
      <w:r w:rsidRPr="00587B89">
        <w:rPr>
          <w:rFonts w:ascii="Times New Roman" w:hAnsi="Times New Roman"/>
          <w:b/>
          <w:bCs/>
        </w:rPr>
        <w:t>Suggested Readings:</w:t>
      </w:r>
    </w:p>
    <w:p w:rsidR="00453E33" w:rsidRPr="00587B89" w:rsidRDefault="002F5591">
      <w:pPr>
        <w:spacing w:line="240" w:lineRule="auto"/>
      </w:pPr>
      <w:r w:rsidRPr="00587B89">
        <w:rPr>
          <w:rFonts w:ascii="Times New Roman" w:hAnsi="Times New Roman"/>
        </w:rPr>
        <w:t xml:space="preserve">1. K.Aswathappa, </w:t>
      </w:r>
      <w:r w:rsidRPr="00587B89">
        <w:rPr>
          <w:rFonts w:ascii="Times New Roman" w:hAnsi="Times New Roman"/>
          <w:i/>
          <w:iCs/>
        </w:rPr>
        <w:t>Organizational Behaviour</w:t>
      </w:r>
      <w:r w:rsidRPr="00587B89">
        <w:rPr>
          <w:rFonts w:ascii="Times New Roman" w:hAnsi="Times New Roman"/>
        </w:rPr>
        <w:t>-  Himalaya Publishing House.</w:t>
      </w:r>
    </w:p>
    <w:p w:rsidR="00453E33" w:rsidRPr="00587B89" w:rsidRDefault="002F5591">
      <w:pPr>
        <w:spacing w:line="240" w:lineRule="auto"/>
      </w:pPr>
      <w:r w:rsidRPr="00587B89">
        <w:rPr>
          <w:rFonts w:ascii="Times New Roman" w:hAnsi="Times New Roman"/>
        </w:rPr>
        <w:t>2. French Bell Vohra ,</w:t>
      </w:r>
      <w:r w:rsidRPr="00587B89">
        <w:rPr>
          <w:rFonts w:ascii="Times New Roman" w:hAnsi="Times New Roman"/>
          <w:i/>
          <w:iCs/>
        </w:rPr>
        <w:t xml:space="preserve">Organizational development, </w:t>
      </w:r>
      <w:r w:rsidRPr="00587B89">
        <w:rPr>
          <w:rFonts w:ascii="Times New Roman" w:hAnsi="Times New Roman"/>
        </w:rPr>
        <w:t>Pearson Education.</w:t>
      </w:r>
    </w:p>
    <w:p w:rsidR="00453E33" w:rsidRPr="00587B89" w:rsidRDefault="002F5591">
      <w:pPr>
        <w:spacing w:line="240" w:lineRule="auto"/>
      </w:pPr>
      <w:r w:rsidRPr="00587B89">
        <w:rPr>
          <w:rFonts w:ascii="Times New Roman" w:hAnsi="Times New Roman"/>
        </w:rPr>
        <w:t xml:space="preserve">3. M.J. Mathew, </w:t>
      </w:r>
      <w:r w:rsidRPr="00587B89">
        <w:rPr>
          <w:rFonts w:ascii="Times New Roman" w:hAnsi="Times New Roman"/>
          <w:i/>
          <w:iCs/>
        </w:rPr>
        <w:t xml:space="preserve">Organizational Behaviour, </w:t>
      </w:r>
      <w:r w:rsidRPr="00587B89">
        <w:rPr>
          <w:rFonts w:ascii="Times New Roman" w:hAnsi="Times New Roman"/>
        </w:rPr>
        <w:t xml:space="preserve">RBSA Publishers.    </w:t>
      </w:r>
    </w:p>
    <w:p w:rsidR="00453E33" w:rsidRPr="00587B89" w:rsidRDefault="00453E33">
      <w:pPr>
        <w:spacing w:line="240" w:lineRule="auto"/>
        <w:rPr>
          <w:rFonts w:ascii="Times New Roman" w:hAnsi="Times New Roman"/>
          <w:i/>
          <w:iCs/>
        </w:rPr>
      </w:pPr>
    </w:p>
    <w:p w:rsidR="00453E33" w:rsidRPr="00587B89" w:rsidRDefault="002F5591">
      <w:pPr>
        <w:spacing w:line="240" w:lineRule="auto"/>
        <w:rPr>
          <w:rFonts w:ascii="Times New Roman" w:hAnsi="Times New Roman"/>
          <w:i/>
          <w:iCs/>
        </w:rPr>
      </w:pPr>
      <w:r w:rsidRPr="00587B89">
        <w:rPr>
          <w:rFonts w:ascii="Times New Roman" w:hAnsi="Times New Roman"/>
          <w:b/>
          <w:bCs/>
          <w:i/>
          <w:iCs/>
        </w:rPr>
        <w:t>Recommended by Board of Studies</w:t>
      </w:r>
    </w:p>
    <w:p w:rsidR="00453E33" w:rsidRPr="00587B89" w:rsidRDefault="00453E33">
      <w:pPr>
        <w:spacing w:line="240" w:lineRule="auto"/>
        <w:rPr>
          <w:rFonts w:ascii="Times New Roman" w:hAnsi="Times New Roman"/>
          <w:i/>
          <w:iCs/>
        </w:rPr>
      </w:pPr>
    </w:p>
    <w:p w:rsidR="00587B89" w:rsidRDefault="00587B89">
      <w:pPr>
        <w:spacing w:line="240" w:lineRule="auto"/>
        <w:jc w:val="center"/>
        <w:rPr>
          <w:rFonts w:ascii="Times New Roman" w:hAnsi="Times New Roman"/>
          <w:b/>
          <w:bCs/>
        </w:rPr>
      </w:pPr>
    </w:p>
    <w:p w:rsidR="00587B89" w:rsidRDefault="00587B89">
      <w:pPr>
        <w:spacing w:line="240" w:lineRule="auto"/>
        <w:jc w:val="center"/>
        <w:rPr>
          <w:rFonts w:ascii="Times New Roman" w:hAnsi="Times New Roman"/>
          <w:b/>
          <w:bCs/>
        </w:rPr>
      </w:pPr>
    </w:p>
    <w:p w:rsidR="002F5591" w:rsidRDefault="002F5591">
      <w:pPr>
        <w:spacing w:line="240" w:lineRule="auto"/>
        <w:jc w:val="center"/>
        <w:rPr>
          <w:rFonts w:ascii="Times New Roman" w:hAnsi="Times New Roman"/>
          <w:b/>
          <w:bCs/>
        </w:rPr>
      </w:pPr>
    </w:p>
    <w:p w:rsidR="002F5591" w:rsidRDefault="002F5591">
      <w:pPr>
        <w:spacing w:line="240" w:lineRule="auto"/>
        <w:jc w:val="center"/>
        <w:rPr>
          <w:rFonts w:ascii="Times New Roman" w:hAnsi="Times New Roman"/>
          <w:b/>
          <w:bCs/>
        </w:rPr>
      </w:pPr>
    </w:p>
    <w:p w:rsidR="002F5591" w:rsidRDefault="002F5591">
      <w:pPr>
        <w:spacing w:line="240" w:lineRule="auto"/>
        <w:jc w:val="center"/>
        <w:rPr>
          <w:rFonts w:ascii="Times New Roman" w:hAnsi="Times New Roman"/>
          <w:b/>
          <w:bCs/>
        </w:rPr>
      </w:pPr>
    </w:p>
    <w:p w:rsidR="002F5591" w:rsidRDefault="002F5591">
      <w:pPr>
        <w:spacing w:line="240" w:lineRule="auto"/>
        <w:jc w:val="center"/>
        <w:rPr>
          <w:rFonts w:ascii="Times New Roman" w:hAnsi="Times New Roman"/>
          <w:b/>
          <w:bCs/>
        </w:rPr>
      </w:pPr>
    </w:p>
    <w:p w:rsidR="002F5591" w:rsidRDefault="002F5591">
      <w:pPr>
        <w:spacing w:line="240" w:lineRule="auto"/>
        <w:jc w:val="center"/>
        <w:rPr>
          <w:rFonts w:ascii="Times New Roman" w:hAnsi="Times New Roman"/>
          <w:b/>
          <w:bCs/>
        </w:rPr>
      </w:pPr>
    </w:p>
    <w:p w:rsidR="002F5591" w:rsidRDefault="002F5591">
      <w:pPr>
        <w:spacing w:line="240" w:lineRule="auto"/>
        <w:jc w:val="center"/>
        <w:rPr>
          <w:rFonts w:ascii="Times New Roman" w:hAnsi="Times New Roman"/>
          <w:b/>
          <w:bCs/>
        </w:rPr>
      </w:pPr>
    </w:p>
    <w:p w:rsidR="002F5591" w:rsidRDefault="002F5591">
      <w:pPr>
        <w:spacing w:line="240" w:lineRule="auto"/>
        <w:jc w:val="center"/>
        <w:rPr>
          <w:rFonts w:ascii="Times New Roman" w:hAnsi="Times New Roman"/>
          <w:b/>
          <w:bCs/>
        </w:rPr>
      </w:pPr>
    </w:p>
    <w:p w:rsidR="002F5591" w:rsidRDefault="002F5591">
      <w:pPr>
        <w:spacing w:line="240" w:lineRule="auto"/>
        <w:jc w:val="center"/>
        <w:rPr>
          <w:rFonts w:ascii="Times New Roman" w:hAnsi="Times New Roman"/>
          <w:b/>
          <w:bCs/>
        </w:rPr>
      </w:pPr>
    </w:p>
    <w:p w:rsidR="002F5591" w:rsidRDefault="002F5591">
      <w:pPr>
        <w:spacing w:line="240" w:lineRule="auto"/>
        <w:jc w:val="center"/>
        <w:rPr>
          <w:rFonts w:ascii="Times New Roman" w:hAnsi="Times New Roman"/>
          <w:b/>
          <w:bCs/>
        </w:rPr>
      </w:pPr>
    </w:p>
    <w:p w:rsidR="002F5591" w:rsidRDefault="002F5591">
      <w:pPr>
        <w:spacing w:line="240" w:lineRule="auto"/>
        <w:jc w:val="center"/>
        <w:rPr>
          <w:rFonts w:ascii="Times New Roman" w:hAnsi="Times New Roman"/>
          <w:b/>
          <w:bCs/>
        </w:rPr>
      </w:pPr>
    </w:p>
    <w:p w:rsidR="002F5591" w:rsidRDefault="002F5591">
      <w:pPr>
        <w:spacing w:line="240" w:lineRule="auto"/>
        <w:jc w:val="center"/>
        <w:rPr>
          <w:rFonts w:ascii="Times New Roman" w:hAnsi="Times New Roman"/>
          <w:b/>
          <w:bCs/>
        </w:rPr>
      </w:pPr>
    </w:p>
    <w:p w:rsidR="002F5591" w:rsidRDefault="002F5591">
      <w:pPr>
        <w:spacing w:line="240" w:lineRule="auto"/>
        <w:jc w:val="center"/>
        <w:rPr>
          <w:rFonts w:ascii="Times New Roman" w:hAnsi="Times New Roman"/>
          <w:b/>
          <w:bCs/>
        </w:rPr>
      </w:pPr>
    </w:p>
    <w:p w:rsidR="002F5591" w:rsidRDefault="002F5591">
      <w:pPr>
        <w:spacing w:line="240" w:lineRule="auto"/>
        <w:jc w:val="center"/>
        <w:rPr>
          <w:rFonts w:ascii="Times New Roman" w:hAnsi="Times New Roman"/>
          <w:b/>
          <w:bCs/>
        </w:rPr>
      </w:pPr>
    </w:p>
    <w:p w:rsidR="002F5591" w:rsidRDefault="002F5591">
      <w:pPr>
        <w:spacing w:line="240" w:lineRule="auto"/>
        <w:jc w:val="center"/>
        <w:rPr>
          <w:rFonts w:ascii="Times New Roman" w:hAnsi="Times New Roman"/>
          <w:b/>
          <w:bCs/>
        </w:rPr>
      </w:pPr>
    </w:p>
    <w:p w:rsidR="004D33AB" w:rsidRDefault="004D33AB">
      <w:pPr>
        <w:spacing w:line="240" w:lineRule="auto"/>
        <w:jc w:val="center"/>
        <w:rPr>
          <w:rFonts w:ascii="Times New Roman" w:hAnsi="Times New Roman"/>
          <w:b/>
          <w:bCs/>
        </w:rPr>
      </w:pPr>
    </w:p>
    <w:p w:rsidR="004D33AB" w:rsidRDefault="004D33AB">
      <w:pPr>
        <w:spacing w:line="240" w:lineRule="auto"/>
        <w:jc w:val="center"/>
        <w:rPr>
          <w:rFonts w:ascii="Times New Roman" w:hAnsi="Times New Roman"/>
          <w:b/>
          <w:bCs/>
        </w:rPr>
      </w:pPr>
    </w:p>
    <w:p w:rsidR="004D33AB" w:rsidRDefault="004D33AB">
      <w:pPr>
        <w:spacing w:line="240" w:lineRule="auto"/>
        <w:jc w:val="center"/>
        <w:rPr>
          <w:rFonts w:ascii="Times New Roman" w:hAnsi="Times New Roman"/>
          <w:b/>
          <w:bCs/>
        </w:rPr>
      </w:pPr>
    </w:p>
    <w:p w:rsidR="004D33AB" w:rsidRDefault="004D33AB" w:rsidP="004D33AB">
      <w:pPr>
        <w:spacing w:after="0" w:line="240" w:lineRule="auto"/>
        <w:jc w:val="center"/>
        <w:rPr>
          <w:rFonts w:ascii="Times New Roman" w:hAnsi="Times New Roman"/>
          <w:b/>
          <w:bCs/>
        </w:rPr>
      </w:pPr>
    </w:p>
    <w:p w:rsidR="004D33AB" w:rsidRDefault="004D33AB" w:rsidP="004D33AB">
      <w:pPr>
        <w:spacing w:after="0" w:line="240" w:lineRule="auto"/>
        <w:jc w:val="center"/>
        <w:rPr>
          <w:rFonts w:ascii="Times New Roman" w:hAnsi="Times New Roman"/>
          <w:b/>
          <w:bCs/>
        </w:rPr>
      </w:pPr>
    </w:p>
    <w:p w:rsidR="00453E33" w:rsidRPr="00587B89" w:rsidRDefault="002F5591" w:rsidP="004D33AB">
      <w:pPr>
        <w:spacing w:after="0" w:line="240" w:lineRule="auto"/>
        <w:jc w:val="center"/>
      </w:pPr>
      <w:r w:rsidRPr="00587B89">
        <w:rPr>
          <w:rFonts w:ascii="Times New Roman" w:hAnsi="Times New Roman"/>
          <w:b/>
          <w:bCs/>
        </w:rPr>
        <w:t xml:space="preserve">Session 2020-21 </w:t>
      </w:r>
    </w:p>
    <w:p w:rsidR="00453E33" w:rsidRPr="00587B89" w:rsidRDefault="002F5591" w:rsidP="004D33AB">
      <w:pPr>
        <w:spacing w:after="0" w:line="240" w:lineRule="auto"/>
        <w:jc w:val="center"/>
      </w:pPr>
      <w:r w:rsidRPr="00587B89">
        <w:rPr>
          <w:rFonts w:ascii="Times New Roman" w:hAnsi="Times New Roman"/>
          <w:b/>
          <w:bCs/>
        </w:rPr>
        <w:t>BBA-II (Semester-IV)</w:t>
      </w:r>
    </w:p>
    <w:p w:rsidR="00453E33" w:rsidRDefault="002F5591" w:rsidP="004D33AB">
      <w:pPr>
        <w:spacing w:after="0" w:line="240" w:lineRule="auto"/>
        <w:jc w:val="center"/>
        <w:rPr>
          <w:rFonts w:ascii="Times New Roman" w:hAnsi="Times New Roman"/>
          <w:b/>
        </w:rPr>
      </w:pPr>
      <w:r w:rsidRPr="00587B89">
        <w:rPr>
          <w:rFonts w:ascii="Times New Roman" w:hAnsi="Times New Roman"/>
          <w:b/>
        </w:rPr>
        <w:t>BBA 4.4 E-COMMERCE</w:t>
      </w:r>
    </w:p>
    <w:p w:rsidR="004D33AB" w:rsidRPr="00587B89" w:rsidRDefault="004D33AB" w:rsidP="004D33AB">
      <w:pPr>
        <w:spacing w:after="0" w:line="240" w:lineRule="auto"/>
        <w:jc w:val="center"/>
      </w:pPr>
    </w:p>
    <w:p w:rsidR="00453E33" w:rsidRPr="00587B89" w:rsidRDefault="002F5591" w:rsidP="004D33AB">
      <w:pPr>
        <w:spacing w:after="0"/>
      </w:pPr>
      <w:r w:rsidRPr="00587B89">
        <w:rPr>
          <w:rFonts w:ascii="Times New Roman" w:hAnsi="Times New Roman" w:cs="Times New Roman"/>
          <w:b/>
          <w:bCs/>
        </w:rPr>
        <w:t>Teaching Hours per week: 5                                                       Max Marks: 100</w:t>
      </w:r>
    </w:p>
    <w:p w:rsidR="00453E33" w:rsidRPr="00587B89" w:rsidRDefault="002F5591">
      <w:pPr>
        <w:spacing w:after="0"/>
      </w:pPr>
      <w:r w:rsidRPr="00587B89">
        <w:rPr>
          <w:rFonts w:ascii="Times New Roman" w:hAnsi="Times New Roman" w:cs="Times New Roman"/>
          <w:b/>
          <w:bCs/>
        </w:rPr>
        <w:t xml:space="preserve">Time Allowed: 3 Hrs.                                                         Internal Assessment: 40 Marks </w:t>
      </w:r>
    </w:p>
    <w:p w:rsidR="00453E33" w:rsidRPr="00587B89" w:rsidRDefault="002F5591">
      <w:pPr>
        <w:spacing w:after="0"/>
      </w:pPr>
      <w:r w:rsidRPr="00587B89">
        <w:rPr>
          <w:rFonts w:ascii="Times New Roman" w:hAnsi="Times New Roman" w:cs="Times New Roman"/>
          <w:b/>
          <w:bCs/>
        </w:rPr>
        <w:t xml:space="preserve">Pass marks: 35%                                                               External Assessment: 60 Marks </w:t>
      </w:r>
    </w:p>
    <w:p w:rsidR="00453E33" w:rsidRPr="00A406DD" w:rsidRDefault="002F5591">
      <w:pPr>
        <w:shd w:val="clear" w:color="auto" w:fill="FFFFFF"/>
        <w:spacing w:after="0" w:line="200" w:lineRule="atLeast"/>
        <w:rPr>
          <w:rFonts w:ascii="Times New Roman" w:eastAsia="Times New Roman" w:hAnsi="Times New Roman" w:cs="Arial"/>
          <w:b/>
          <w:color w:val="222222"/>
        </w:rPr>
      </w:pPr>
      <w:r w:rsidRPr="00587B89">
        <w:rPr>
          <w:rFonts w:ascii="Times New Roman" w:eastAsia="Times New Roman" w:hAnsi="Times New Roman" w:cs="Times New Roman"/>
          <w:b/>
          <w:bCs/>
          <w:color w:val="222222"/>
        </w:rPr>
        <w:t>Credits</w:t>
      </w:r>
      <w:r w:rsidRPr="00A406DD">
        <w:rPr>
          <w:rFonts w:ascii="Times New Roman" w:eastAsia="Times New Roman" w:hAnsi="Times New Roman" w:cs="Times New Roman"/>
          <w:b/>
          <w:bCs/>
          <w:color w:val="222222"/>
        </w:rPr>
        <w:t xml:space="preserve">: </w:t>
      </w:r>
      <w:r w:rsidR="0028332A" w:rsidRPr="00A406DD">
        <w:rPr>
          <w:rFonts w:ascii="Times New Roman" w:eastAsia="Times New Roman" w:hAnsi="Times New Roman" w:cs="Times New Roman"/>
          <w:b/>
          <w:lang w:eastAsia="en-IN" w:bidi="pa-IN"/>
        </w:rPr>
        <w:t>6:5H(L)+1H(T)</w:t>
      </w:r>
      <w:r w:rsidRPr="00A406DD">
        <w:rPr>
          <w:rFonts w:ascii="Times New Roman" w:eastAsia="Times New Roman" w:hAnsi="Times New Roman" w:cs="Times New Roman"/>
          <w:b/>
          <w:bCs/>
          <w:color w:val="222222"/>
        </w:rPr>
        <w:t xml:space="preserve">          </w:t>
      </w:r>
    </w:p>
    <w:p w:rsidR="00453E33" w:rsidRPr="00A406DD" w:rsidRDefault="00453E33">
      <w:pPr>
        <w:shd w:val="clear" w:color="auto" w:fill="FFFFFF"/>
        <w:spacing w:after="0" w:line="200" w:lineRule="atLeast"/>
        <w:rPr>
          <w:rFonts w:ascii="Calibri" w:hAnsi="Calibri" w:cs="Times New Roman"/>
          <w:b/>
          <w:bCs/>
        </w:rPr>
      </w:pPr>
    </w:p>
    <w:p w:rsidR="00453E33" w:rsidRPr="00587B89" w:rsidRDefault="00453E33">
      <w:pPr>
        <w:widowControl w:val="0"/>
        <w:spacing w:after="0" w:line="240" w:lineRule="auto"/>
        <w:jc w:val="center"/>
        <w:rPr>
          <w:rFonts w:ascii="Times New Roman" w:hAnsi="Times New Roman" w:cs="Times New Roman"/>
        </w:rPr>
      </w:pPr>
    </w:p>
    <w:p w:rsidR="00453E33" w:rsidRPr="00587B89" w:rsidRDefault="002F5591">
      <w:pPr>
        <w:spacing w:line="240" w:lineRule="auto"/>
      </w:pPr>
      <w:r w:rsidRPr="00587B89">
        <w:rPr>
          <w:rFonts w:ascii="Times New Roman" w:hAnsi="Times New Roman"/>
          <w:b/>
          <w:bCs/>
        </w:rPr>
        <w:t xml:space="preserve">Objective: </w:t>
      </w:r>
      <w:r w:rsidRPr="00587B89">
        <w:rPr>
          <w:rFonts w:ascii="Times New Roman" w:hAnsi="Times New Roman"/>
        </w:rPr>
        <w:t xml:space="preserve">The subject aims to familiarize the student with the basic concept of e-commerce and to provide them the knowledge of planning, scheduling and controlling a successful e- business. </w:t>
      </w:r>
    </w:p>
    <w:p w:rsidR="00453E33" w:rsidRPr="00587B89" w:rsidRDefault="002F5591">
      <w:pPr>
        <w:widowControl w:val="0"/>
        <w:spacing w:after="0" w:line="240" w:lineRule="auto"/>
        <w:jc w:val="both"/>
      </w:pPr>
      <w:r w:rsidRPr="00587B89">
        <w:rPr>
          <w:rFonts w:ascii="Times New Roman" w:eastAsia="Times New Roman" w:hAnsi="Times New Roman" w:cs="Times New Roman"/>
          <w:b/>
          <w:bCs/>
          <w:color w:val="222222"/>
          <w:lang w:eastAsia="en-IN"/>
        </w:rPr>
        <w:t xml:space="preserve">Course Learning Outcomes: </w:t>
      </w:r>
      <w:r w:rsidRPr="00587B89">
        <w:rPr>
          <w:rFonts w:ascii="Times New Roman" w:eastAsia="Times New Roman" w:hAnsi="Times New Roman" w:cs="Times New Roman"/>
          <w:color w:val="222222"/>
          <w:lang w:eastAsia="en-IN"/>
        </w:rPr>
        <w:t>After completion of the course the students will be able to understand:</w:t>
      </w:r>
    </w:p>
    <w:p w:rsidR="00453E33" w:rsidRPr="00587B89" w:rsidRDefault="002F5591">
      <w:pPr>
        <w:widowControl w:val="0"/>
        <w:spacing w:after="0" w:line="240" w:lineRule="auto"/>
        <w:jc w:val="both"/>
        <w:rPr>
          <w:b/>
          <w:bCs/>
        </w:rPr>
      </w:pPr>
      <w:r w:rsidRPr="00587B89">
        <w:rPr>
          <w:rFonts w:ascii="Times New Roman" w:eastAsia="Times New Roman" w:hAnsi="Times New Roman" w:cs="Times New Roman"/>
          <w:b/>
          <w:bCs/>
          <w:color w:val="222222"/>
          <w:lang w:eastAsia="en-IN"/>
        </w:rPr>
        <w:t xml:space="preserve">CO1: </w:t>
      </w:r>
      <w:r w:rsidRPr="00587B89">
        <w:rPr>
          <w:rFonts w:ascii="Times New Roman" w:eastAsia="Times New Roman" w:hAnsi="Times New Roman" w:cs="Times New Roman"/>
          <w:color w:val="222222"/>
          <w:lang w:eastAsia="en-IN"/>
        </w:rPr>
        <w:t>To understand the basic concepts of E- commerce.</w:t>
      </w:r>
    </w:p>
    <w:p w:rsidR="00453E33" w:rsidRPr="00587B89" w:rsidRDefault="002F5591">
      <w:pPr>
        <w:widowControl w:val="0"/>
        <w:spacing w:after="0" w:line="240" w:lineRule="auto"/>
        <w:jc w:val="both"/>
        <w:rPr>
          <w:b/>
          <w:bCs/>
        </w:rPr>
      </w:pPr>
      <w:r w:rsidRPr="00587B89">
        <w:rPr>
          <w:rFonts w:ascii="Times New Roman" w:eastAsia="Times New Roman" w:hAnsi="Times New Roman" w:cs="Times New Roman"/>
          <w:b/>
          <w:bCs/>
          <w:color w:val="222222"/>
          <w:lang w:eastAsia="en-IN"/>
        </w:rPr>
        <w:t xml:space="preserve">CO2: </w:t>
      </w:r>
      <w:r w:rsidRPr="00587B89">
        <w:rPr>
          <w:rFonts w:ascii="Times New Roman" w:eastAsia="Times New Roman" w:hAnsi="Times New Roman" w:cs="Times New Roman"/>
          <w:color w:val="222222"/>
          <w:lang w:eastAsia="en-IN"/>
        </w:rPr>
        <w:t xml:space="preserve">To know about the Regulation of certifying authorities and awareness of cyber crimes </w:t>
      </w:r>
    </w:p>
    <w:p w:rsidR="00453E33" w:rsidRPr="00587B89" w:rsidRDefault="00453E33">
      <w:pPr>
        <w:widowControl w:val="0"/>
        <w:spacing w:after="0" w:line="240" w:lineRule="auto"/>
        <w:jc w:val="both"/>
        <w:rPr>
          <w:rFonts w:ascii="Times New Roman" w:eastAsia="Times New Roman" w:hAnsi="Times New Roman" w:cs="Times New Roman"/>
          <w:b/>
          <w:bCs/>
          <w:color w:val="222222"/>
          <w:lang w:eastAsia="en-IN"/>
        </w:rPr>
      </w:pPr>
    </w:p>
    <w:p w:rsidR="00453E33" w:rsidRPr="00587B89" w:rsidRDefault="002F5591">
      <w:pPr>
        <w:widowControl w:val="0"/>
        <w:spacing w:after="0" w:line="240" w:lineRule="auto"/>
        <w:jc w:val="center"/>
      </w:pPr>
      <w:r w:rsidRPr="00587B89">
        <w:rPr>
          <w:rFonts w:ascii="Times New Roman" w:hAnsi="Times New Roman" w:cs="Times New Roman"/>
          <w:b/>
          <w:bCs/>
        </w:rPr>
        <w:t>INSTRUCTIONS FOR THE PAPER SETTER/ EXAMINERS</w:t>
      </w:r>
    </w:p>
    <w:p w:rsidR="00453E33" w:rsidRPr="00587B89" w:rsidRDefault="00453E33">
      <w:pPr>
        <w:widowControl w:val="0"/>
        <w:spacing w:after="0" w:line="240" w:lineRule="auto"/>
        <w:jc w:val="both"/>
      </w:pPr>
    </w:p>
    <w:p w:rsidR="00453E33" w:rsidRPr="00587B89" w:rsidRDefault="002F5591">
      <w:pPr>
        <w:widowControl w:val="0"/>
        <w:spacing w:after="0" w:line="240" w:lineRule="auto"/>
        <w:jc w:val="both"/>
        <w:rPr>
          <w:b/>
          <w:bCs/>
        </w:rPr>
      </w:pPr>
      <w:r w:rsidRPr="00587B89">
        <w:rPr>
          <w:rFonts w:ascii="Times New Roman" w:eastAsia="Times New Roman" w:hAnsi="Times New Roman" w:cs="Times New Roman"/>
          <w:color w:val="222222"/>
          <w:lang w:eastAsia="en-IN"/>
        </w:rPr>
        <w:t xml:space="preserve">The question paper will consist of three sections A, B and C. Section A and B will have four questions each from unit -I and Unit -II respectively, will carry 10 Marks each. Section -C will consist of 12 short answer type questions covering entire syllabus and will carry 2 Marks each. Total weightage of Section- C shall be 20 marks. </w:t>
      </w:r>
    </w:p>
    <w:p w:rsidR="00453E33" w:rsidRPr="00587B89" w:rsidRDefault="00453E33">
      <w:pPr>
        <w:widowControl w:val="0"/>
        <w:spacing w:after="0" w:line="240" w:lineRule="auto"/>
        <w:rPr>
          <w:rFonts w:ascii="Times New Roman" w:eastAsia="Times New Roman" w:hAnsi="Times New Roman" w:cs="Times New Roman"/>
          <w:color w:val="222222"/>
          <w:lang w:eastAsia="en-IN"/>
        </w:rPr>
      </w:pPr>
    </w:p>
    <w:p w:rsidR="00453E33" w:rsidRPr="00587B89" w:rsidRDefault="002F5591" w:rsidP="004D33AB">
      <w:pPr>
        <w:spacing w:line="240" w:lineRule="auto"/>
        <w:jc w:val="center"/>
      </w:pPr>
      <w:r w:rsidRPr="00587B89">
        <w:rPr>
          <w:rFonts w:ascii="Times New Roman" w:hAnsi="Times New Roman"/>
          <w:b/>
          <w:bCs/>
        </w:rPr>
        <w:t>INSTRUCTIONS FOR CANDIDATES</w:t>
      </w:r>
    </w:p>
    <w:p w:rsidR="00453E33" w:rsidRPr="00587B89" w:rsidRDefault="002F5591">
      <w:pPr>
        <w:widowControl w:val="0"/>
        <w:spacing w:after="0" w:line="240" w:lineRule="auto"/>
        <w:jc w:val="both"/>
      </w:pPr>
      <w:r w:rsidRPr="00587B89">
        <w:rPr>
          <w:rFonts w:ascii="Times New Roman" w:eastAsia="Times New Roman" w:hAnsi="Times New Roman" w:cs="Times New Roman"/>
          <w:color w:val="222222"/>
          <w:lang w:eastAsia="en-IN"/>
        </w:rPr>
        <w:t xml:space="preserve">Candidates are required to attempt two questions each from Section A and B. In Section C candidates are required to attempt any ten questions.      </w:t>
      </w:r>
    </w:p>
    <w:p w:rsidR="00453E33" w:rsidRPr="00587B89" w:rsidRDefault="00453E33">
      <w:pPr>
        <w:widowControl w:val="0"/>
        <w:spacing w:after="0" w:line="240" w:lineRule="auto"/>
        <w:jc w:val="center"/>
        <w:rPr>
          <w:rFonts w:ascii="Times New Roman" w:hAnsi="Times New Roman" w:cs="Times New Roman"/>
          <w:b/>
          <w:bCs/>
        </w:rPr>
      </w:pPr>
    </w:p>
    <w:p w:rsidR="00453E33" w:rsidRPr="00587B89" w:rsidRDefault="002F5591">
      <w:pPr>
        <w:spacing w:after="0" w:line="240" w:lineRule="auto"/>
        <w:jc w:val="center"/>
      </w:pPr>
      <w:r w:rsidRPr="00587B89">
        <w:rPr>
          <w:rFonts w:ascii="Times New Roman" w:hAnsi="Times New Roman" w:cs="Times New Roman"/>
          <w:b/>
          <w:bCs/>
        </w:rPr>
        <w:t>UNIT -I</w:t>
      </w:r>
    </w:p>
    <w:p w:rsidR="004D33AB" w:rsidRDefault="002F5591">
      <w:pPr>
        <w:spacing w:after="0" w:line="240" w:lineRule="auto"/>
        <w:jc w:val="both"/>
      </w:pPr>
      <w:r w:rsidRPr="00587B89">
        <w:rPr>
          <w:rFonts w:ascii="Times New Roman" w:hAnsi="Times New Roman" w:cs="Times New Roman"/>
        </w:rPr>
        <w:t>Meaning, nature, concepts, advantages, disadvantages and reasons for transacting online, types of E-commerce, E-Commerce Business models (Introduction, key elements of business model</w:t>
      </w:r>
    </w:p>
    <w:p w:rsidR="00453E33" w:rsidRPr="004D33AB" w:rsidRDefault="002F5591">
      <w:pPr>
        <w:spacing w:after="0" w:line="240" w:lineRule="auto"/>
        <w:jc w:val="both"/>
      </w:pPr>
      <w:r w:rsidRPr="00587B89">
        <w:rPr>
          <w:rFonts w:ascii="Times New Roman" w:hAnsi="Times New Roman" w:cs="Times New Roman"/>
        </w:rPr>
        <w:t xml:space="preserve">and categorising major E-Commerce Business models), forces behind  e-commerce. </w:t>
      </w:r>
      <w:r w:rsidRPr="00587B89">
        <w:rPr>
          <w:rFonts w:ascii="Times New Roman" w:hAnsi="Times New Roman" w:cs="Times New Roman"/>
          <w:bCs/>
        </w:rPr>
        <w:t>Technology used in e-commerce</w:t>
      </w:r>
      <w:r w:rsidRPr="00587B89">
        <w:rPr>
          <w:rFonts w:ascii="Times New Roman" w:hAnsi="Times New Roman" w:cs="Times New Roman"/>
          <w:b/>
          <w:bCs/>
        </w:rPr>
        <w:t>:</w:t>
      </w:r>
      <w:r w:rsidRPr="00587B89">
        <w:rPr>
          <w:rFonts w:ascii="Times New Roman" w:hAnsi="Times New Roman" w:cs="Times New Roman"/>
        </w:rPr>
        <w:t xml:space="preserve"> The dynamics of World Wide Web and internet (meaning, evolution and features)</w:t>
      </w:r>
    </w:p>
    <w:p w:rsidR="00453E33" w:rsidRPr="00587B89" w:rsidRDefault="002F5591">
      <w:pPr>
        <w:spacing w:after="0" w:line="240" w:lineRule="auto"/>
        <w:jc w:val="both"/>
      </w:pPr>
      <w:r w:rsidRPr="00587B89">
        <w:rPr>
          <w:rFonts w:ascii="Times New Roman" w:hAnsi="Times New Roman" w:cs="Times New Roman"/>
        </w:rPr>
        <w:t xml:space="preserve">IT Act 2008: Definitions, digital signature, Electronic governance, attribution, acknowledgment and dispatch of electronic records, Regulation of certifying authorities, Digital signature certificate, Duties of subscribe Penalties and adjudication, Appellate Tribunal, Offences and Cyber crimes. </w:t>
      </w:r>
    </w:p>
    <w:p w:rsidR="00453E33" w:rsidRPr="00587B89" w:rsidRDefault="00453E33">
      <w:pPr>
        <w:spacing w:after="0" w:line="240" w:lineRule="auto"/>
        <w:jc w:val="both"/>
        <w:rPr>
          <w:rFonts w:ascii="Times New Roman" w:hAnsi="Times New Roman" w:cs="Times New Roman"/>
        </w:rPr>
      </w:pPr>
    </w:p>
    <w:p w:rsidR="00453E33" w:rsidRPr="00587B89" w:rsidRDefault="002F5591">
      <w:pPr>
        <w:spacing w:after="0" w:line="240" w:lineRule="auto"/>
        <w:jc w:val="center"/>
      </w:pPr>
      <w:r w:rsidRPr="00587B89">
        <w:rPr>
          <w:rFonts w:ascii="Times New Roman" w:hAnsi="Times New Roman" w:cs="Times New Roman"/>
          <w:b/>
          <w:bCs/>
        </w:rPr>
        <w:t>UNIT-II</w:t>
      </w:r>
    </w:p>
    <w:p w:rsidR="00453E33" w:rsidRPr="00587B89" w:rsidRDefault="002F5591">
      <w:pPr>
        <w:spacing w:after="0" w:line="240" w:lineRule="auto"/>
        <w:jc w:val="both"/>
      </w:pPr>
      <w:r w:rsidRPr="00587B89">
        <w:rPr>
          <w:rFonts w:ascii="Times New Roman" w:hAnsi="Times New Roman" w:cs="Times New Roman"/>
        </w:rPr>
        <w:t xml:space="preserve">Models and methods of E-payments(Debit card, Credit card, Smart card, e-money, wallets and UPS), Digital signatures (Procedure, working and legal position), payment gateways, online banking (meaning, concepts, importance, electronic fund transfer, automated clearing house, automated ledger posting), risks involved in e-payments. Meaning, purpose, advantages and disadvantages of transacting online, E-Commerce application in various Industries like {banking, insurance payment of utility bills, online marketing, e-tailing (popularity, benefits, problems and features), online services (financial, travel and </w:t>
      </w:r>
      <w:r w:rsidRPr="00587B89">
        <w:rPr>
          <w:rFonts w:ascii="Times New Roman" w:hAnsi="Times New Roman" w:cs="Times New Roman"/>
        </w:rPr>
        <w:lastRenderedPageBreak/>
        <w:t xml:space="preserve">career), auctions, online portal, online learning, publishing and entertainment} Online shopping(Amazon, snap deal, alibaba, flipkart etc.) </w:t>
      </w:r>
    </w:p>
    <w:p w:rsidR="00453E33" w:rsidRPr="00587B89" w:rsidRDefault="00453E33">
      <w:pPr>
        <w:widowControl w:val="0"/>
        <w:spacing w:after="0" w:line="240" w:lineRule="auto"/>
        <w:jc w:val="center"/>
        <w:rPr>
          <w:rFonts w:ascii="Times New Roman" w:hAnsi="Times New Roman" w:cs="Times New Roman"/>
          <w:b/>
          <w:bCs/>
        </w:rPr>
      </w:pPr>
    </w:p>
    <w:p w:rsidR="00587B89" w:rsidRPr="00587B89" w:rsidRDefault="00587B89" w:rsidP="00587B89">
      <w:pPr>
        <w:shd w:val="clear" w:color="auto" w:fill="FFFFFF"/>
        <w:spacing w:after="0" w:line="360" w:lineRule="auto"/>
        <w:jc w:val="both"/>
      </w:pPr>
      <w:r w:rsidRPr="00587B89">
        <w:rPr>
          <w:rFonts w:ascii="Times New Roman" w:eastAsia="Times New Roman" w:hAnsi="Times New Roman" w:cs="Times New Roman"/>
          <w:b/>
          <w:bCs/>
          <w:color w:val="222222"/>
          <w:lang w:eastAsia="en-IN"/>
        </w:rPr>
        <w:t xml:space="preserve">PEDAGOGY: </w:t>
      </w:r>
    </w:p>
    <w:p w:rsidR="00587B89" w:rsidRPr="00587B89" w:rsidRDefault="0093111B" w:rsidP="00587B89">
      <w:pPr>
        <w:shd w:val="clear" w:color="auto" w:fill="FFFFFF"/>
        <w:spacing w:after="0" w:line="360" w:lineRule="auto"/>
        <w:jc w:val="both"/>
      </w:pPr>
      <w:r>
        <w:rPr>
          <w:rFonts w:ascii="Times New Roman" w:eastAsia="Times New Roman" w:hAnsi="Times New Roman" w:cs="Times New Roman"/>
          <w:color w:val="222222"/>
          <w:lang w:eastAsia="en-IN"/>
        </w:rPr>
        <w:t>The teacher</w:t>
      </w:r>
      <w:r w:rsidR="00587B89" w:rsidRPr="00587B89">
        <w:rPr>
          <w:rFonts w:ascii="Times New Roman" w:eastAsia="Times New Roman" w:hAnsi="Times New Roman" w:cs="Times New Roman"/>
          <w:color w:val="222222"/>
          <w:lang w:eastAsia="en-IN"/>
        </w:rPr>
        <w:t xml:space="preserve"> is expected to use leading pedagogical approaches in the classroom situation, lectures, case study analysis, group discussions, assignments writing and tests, innovative instructional methods, use of technology and comprehensive assessment practices to strengthen the teaching efforts.</w:t>
      </w:r>
    </w:p>
    <w:p w:rsidR="00453E33" w:rsidRPr="00587B89" w:rsidRDefault="00453E33">
      <w:pPr>
        <w:spacing w:after="0" w:line="240" w:lineRule="auto"/>
        <w:rPr>
          <w:rFonts w:ascii="Times New Roman" w:hAnsi="Times New Roman" w:cs="Times New Roman"/>
          <w:b/>
          <w:bCs/>
        </w:rPr>
      </w:pPr>
    </w:p>
    <w:p w:rsidR="00453E33" w:rsidRPr="00587B89" w:rsidRDefault="002F5591">
      <w:pPr>
        <w:spacing w:after="0" w:line="240" w:lineRule="auto"/>
      </w:pPr>
      <w:r w:rsidRPr="00587B89">
        <w:rPr>
          <w:rFonts w:ascii="Times New Roman" w:hAnsi="Times New Roman" w:cs="Times New Roman"/>
          <w:b/>
          <w:bCs/>
        </w:rPr>
        <w:t>Suggested Readings:</w:t>
      </w:r>
    </w:p>
    <w:p w:rsidR="00453E33" w:rsidRPr="00587B89" w:rsidRDefault="002F5591">
      <w:pPr>
        <w:spacing w:after="0" w:line="240" w:lineRule="auto"/>
        <w:rPr>
          <w:rFonts w:ascii="Times New Roman" w:hAnsi="Times New Roman"/>
        </w:rPr>
      </w:pPr>
      <w:r w:rsidRPr="00587B89">
        <w:rPr>
          <w:rFonts w:ascii="Times New Roman" w:hAnsi="Times New Roman" w:cs="Times New Roman"/>
        </w:rPr>
        <w:t xml:space="preserve">1. Kenneth C. Laudon and Carlo Guercio I. raver, </w:t>
      </w:r>
      <w:r w:rsidRPr="00587B89">
        <w:rPr>
          <w:rFonts w:ascii="Times New Roman" w:hAnsi="Times New Roman" w:cs="Times New Roman"/>
          <w:i/>
          <w:iCs/>
        </w:rPr>
        <w:t>E-Commerce</w:t>
      </w:r>
      <w:r w:rsidRPr="00587B89">
        <w:rPr>
          <w:rFonts w:ascii="Times New Roman" w:hAnsi="Times New Roman" w:cs="Times New Roman"/>
        </w:rPr>
        <w:t>, Pearson Education.</w:t>
      </w:r>
    </w:p>
    <w:p w:rsidR="00453E33" w:rsidRPr="00587B89" w:rsidRDefault="002F5591">
      <w:pPr>
        <w:spacing w:after="0" w:line="240" w:lineRule="auto"/>
        <w:rPr>
          <w:rFonts w:ascii="Times New Roman" w:hAnsi="Times New Roman"/>
        </w:rPr>
      </w:pPr>
      <w:r w:rsidRPr="00587B89">
        <w:rPr>
          <w:rFonts w:ascii="Times New Roman" w:hAnsi="Times New Roman" w:cs="Times New Roman"/>
        </w:rPr>
        <w:t xml:space="preserve">2.  David Whiteley, </w:t>
      </w:r>
      <w:r w:rsidRPr="00587B89">
        <w:rPr>
          <w:rFonts w:ascii="Times New Roman" w:hAnsi="Times New Roman" w:cs="Times New Roman"/>
          <w:i/>
          <w:iCs/>
        </w:rPr>
        <w:t>E-commerce: Strategy Technology and Applications</w:t>
      </w:r>
      <w:r w:rsidRPr="00587B89">
        <w:rPr>
          <w:rFonts w:ascii="Times New Roman" w:hAnsi="Times New Roman" w:cs="Times New Roman"/>
        </w:rPr>
        <w:t>, Me Cro</w:t>
      </w:r>
    </w:p>
    <w:p w:rsidR="00453E33" w:rsidRPr="00587B89" w:rsidRDefault="002F5591">
      <w:pPr>
        <w:spacing w:after="0" w:line="240" w:lineRule="auto"/>
        <w:rPr>
          <w:rFonts w:ascii="Times New Roman" w:hAnsi="Times New Roman"/>
        </w:rPr>
      </w:pPr>
      <w:r w:rsidRPr="00587B89">
        <w:rPr>
          <w:rFonts w:ascii="Times New Roman" w:hAnsi="Times New Roman" w:cs="Times New Roman"/>
        </w:rPr>
        <w:t xml:space="preserve">3.  Rharat Rhaskar, </w:t>
      </w:r>
      <w:r w:rsidRPr="00587B89">
        <w:rPr>
          <w:rFonts w:ascii="Times New Roman" w:hAnsi="Times New Roman" w:cs="Times New Roman"/>
          <w:i/>
          <w:iCs/>
        </w:rPr>
        <w:t>Electronic Commerce: Framework, Technology and Application</w:t>
      </w:r>
      <w:r w:rsidRPr="00587B89">
        <w:rPr>
          <w:rFonts w:ascii="Times New Roman" w:hAnsi="Times New Roman" w:cs="Times New Roman"/>
        </w:rPr>
        <w:t xml:space="preserve"> ,McGraw   Hill Education</w:t>
      </w:r>
    </w:p>
    <w:p w:rsidR="00453E33" w:rsidRPr="00587B89" w:rsidRDefault="002F5591">
      <w:pPr>
        <w:spacing w:after="0" w:line="240" w:lineRule="auto"/>
        <w:rPr>
          <w:rFonts w:ascii="Times New Roman" w:hAnsi="Times New Roman"/>
        </w:rPr>
      </w:pPr>
      <w:r w:rsidRPr="00587B89">
        <w:rPr>
          <w:rFonts w:ascii="Times New Roman" w:hAnsi="Times New Roman" w:cs="Times New Roman"/>
        </w:rPr>
        <w:t xml:space="preserve">4. P.T. Joseph, </w:t>
      </w:r>
      <w:r w:rsidRPr="00587B89">
        <w:rPr>
          <w:rFonts w:ascii="Times New Roman" w:hAnsi="Times New Roman" w:cs="Times New Roman"/>
          <w:i/>
          <w:iCs/>
        </w:rPr>
        <w:t>E-Commerce: An Indian Perspective,</w:t>
      </w:r>
      <w:r w:rsidRPr="00587B89">
        <w:rPr>
          <w:rFonts w:ascii="Times New Roman" w:hAnsi="Times New Roman" w:cs="Times New Roman"/>
        </w:rPr>
        <w:t xml:space="preserve"> PHI Learning</w:t>
      </w:r>
    </w:p>
    <w:p w:rsidR="00453E33" w:rsidRPr="00587B89" w:rsidRDefault="002F5591">
      <w:pPr>
        <w:spacing w:after="0" w:line="240" w:lineRule="auto"/>
        <w:rPr>
          <w:rFonts w:ascii="Times New Roman" w:hAnsi="Times New Roman"/>
        </w:rPr>
      </w:pPr>
      <w:r w:rsidRPr="00587B89">
        <w:rPr>
          <w:rFonts w:ascii="Times New Roman" w:hAnsi="Times New Roman" w:cs="Times New Roman"/>
        </w:rPr>
        <w:t xml:space="preserve">5. KK Bajaj and Debjani Nag, </w:t>
      </w:r>
      <w:r w:rsidRPr="00587B89">
        <w:rPr>
          <w:rFonts w:ascii="Times New Roman" w:hAnsi="Times New Roman" w:cs="Times New Roman"/>
          <w:i/>
          <w:iCs/>
        </w:rPr>
        <w:t>E-commerce</w:t>
      </w:r>
      <w:r w:rsidRPr="00587B89">
        <w:rPr>
          <w:rFonts w:ascii="Times New Roman" w:hAnsi="Times New Roman" w:cs="Times New Roman"/>
        </w:rPr>
        <w:t>, McGraw Hill Education.</w:t>
      </w:r>
    </w:p>
    <w:p w:rsidR="00453E33" w:rsidRPr="00587B89" w:rsidRDefault="002F5591">
      <w:pPr>
        <w:spacing w:after="0" w:line="240" w:lineRule="auto"/>
        <w:rPr>
          <w:rFonts w:ascii="Times New Roman" w:hAnsi="Times New Roman"/>
        </w:rPr>
      </w:pPr>
      <w:r w:rsidRPr="00587B89">
        <w:rPr>
          <w:rFonts w:ascii="Times New Roman" w:hAnsi="Times New Roman" w:cs="Times New Roman"/>
        </w:rPr>
        <w:t xml:space="preserve">6. T.N. Chhabra, </w:t>
      </w:r>
      <w:r w:rsidRPr="00587B89">
        <w:rPr>
          <w:rFonts w:ascii="Times New Roman" w:hAnsi="Times New Roman" w:cs="Times New Roman"/>
          <w:i/>
          <w:iCs/>
        </w:rPr>
        <w:t>E-Commerce</w:t>
      </w:r>
      <w:r w:rsidRPr="00587B89">
        <w:rPr>
          <w:rFonts w:ascii="Times New Roman" w:hAnsi="Times New Roman" w:cs="Times New Roman"/>
        </w:rPr>
        <w:t>, Dhanpat Rai &amp; Co.</w:t>
      </w:r>
    </w:p>
    <w:p w:rsidR="00453E33" w:rsidRPr="00587B89" w:rsidRDefault="002F5591">
      <w:pPr>
        <w:spacing w:after="0" w:line="240" w:lineRule="auto"/>
        <w:rPr>
          <w:rFonts w:ascii="Times New Roman" w:hAnsi="Times New Roman"/>
        </w:rPr>
      </w:pPr>
      <w:r w:rsidRPr="00587B89">
        <w:rPr>
          <w:rFonts w:ascii="Times New Roman" w:hAnsi="Times New Roman" w:cs="Times New Roman"/>
        </w:rPr>
        <w:t xml:space="preserve">7. Sushila Madan, </w:t>
      </w:r>
      <w:r w:rsidRPr="00587B89">
        <w:rPr>
          <w:rFonts w:ascii="Times New Roman" w:hAnsi="Times New Roman" w:cs="Times New Roman"/>
          <w:i/>
          <w:iCs/>
        </w:rPr>
        <w:t>E-Commerce</w:t>
      </w:r>
      <w:r w:rsidRPr="00587B89">
        <w:rPr>
          <w:rFonts w:ascii="Times New Roman" w:hAnsi="Times New Roman" w:cs="Times New Roman"/>
        </w:rPr>
        <w:t>, Taxmann</w:t>
      </w:r>
    </w:p>
    <w:p w:rsidR="00453E33" w:rsidRPr="00587B89" w:rsidRDefault="00453E33">
      <w:pPr>
        <w:spacing w:after="0" w:line="240" w:lineRule="auto"/>
        <w:rPr>
          <w:rFonts w:cs="Times New Roman"/>
        </w:rPr>
      </w:pPr>
    </w:p>
    <w:p w:rsidR="00453E33" w:rsidRPr="00587B89" w:rsidRDefault="00453E33">
      <w:pPr>
        <w:spacing w:after="0" w:line="240" w:lineRule="auto"/>
        <w:rPr>
          <w:rFonts w:cs="Times New Roman"/>
        </w:rPr>
      </w:pPr>
    </w:p>
    <w:p w:rsidR="00453E33" w:rsidRPr="00587B89" w:rsidRDefault="00453E33">
      <w:pPr>
        <w:spacing w:after="0" w:line="240" w:lineRule="auto"/>
        <w:rPr>
          <w:rFonts w:ascii="Times New Roman" w:hAnsi="Times New Roman"/>
          <w:b/>
        </w:rPr>
      </w:pPr>
    </w:p>
    <w:p w:rsidR="00453E33" w:rsidRPr="00587B89" w:rsidRDefault="00453E33">
      <w:pPr>
        <w:spacing w:after="0" w:line="240" w:lineRule="auto"/>
        <w:rPr>
          <w:rFonts w:ascii="Times New Roman" w:hAnsi="Times New Roman"/>
          <w:b/>
        </w:rPr>
      </w:pPr>
    </w:p>
    <w:p w:rsidR="00453E33" w:rsidRPr="00587B89" w:rsidRDefault="002F5591">
      <w:pPr>
        <w:spacing w:after="0" w:line="240" w:lineRule="auto"/>
        <w:rPr>
          <w:rFonts w:ascii="Times New Roman" w:hAnsi="Times New Roman"/>
          <w:b/>
          <w:i/>
          <w:iCs/>
        </w:rPr>
      </w:pPr>
      <w:r w:rsidRPr="00587B89">
        <w:rPr>
          <w:rFonts w:ascii="Times New Roman" w:hAnsi="Times New Roman"/>
          <w:b/>
          <w:bCs/>
          <w:i/>
          <w:iCs/>
        </w:rPr>
        <w:t>Recommended by Board of Studies</w:t>
      </w:r>
    </w:p>
    <w:p w:rsidR="00453E33" w:rsidRPr="00587B89" w:rsidRDefault="00453E33">
      <w:pPr>
        <w:spacing w:after="0" w:line="240" w:lineRule="auto"/>
        <w:rPr>
          <w:rFonts w:ascii="Times New Roman" w:hAnsi="Times New Roman"/>
          <w:b/>
        </w:rPr>
      </w:pPr>
    </w:p>
    <w:p w:rsidR="00453E33" w:rsidRPr="00587B89" w:rsidRDefault="00453E33">
      <w:pPr>
        <w:spacing w:after="0" w:line="240" w:lineRule="auto"/>
        <w:rPr>
          <w:rFonts w:ascii="Times New Roman" w:hAnsi="Times New Roman"/>
          <w:b/>
        </w:rPr>
      </w:pPr>
    </w:p>
    <w:p w:rsidR="00453E33" w:rsidRPr="00587B89" w:rsidRDefault="00453E33">
      <w:pPr>
        <w:spacing w:after="0" w:line="240" w:lineRule="auto"/>
        <w:rPr>
          <w:rFonts w:ascii="Times New Roman" w:hAnsi="Times New Roman"/>
          <w:b/>
        </w:rPr>
      </w:pPr>
    </w:p>
    <w:p w:rsidR="00587B89" w:rsidRDefault="00587B89">
      <w:pPr>
        <w:spacing w:line="240" w:lineRule="auto"/>
        <w:jc w:val="center"/>
        <w:rPr>
          <w:rFonts w:ascii="Times New Roman" w:hAnsi="Times New Roman"/>
          <w:b/>
          <w:bCs/>
        </w:rPr>
      </w:pPr>
    </w:p>
    <w:p w:rsidR="00587B89" w:rsidRDefault="00587B89">
      <w:pPr>
        <w:spacing w:line="240" w:lineRule="auto"/>
        <w:jc w:val="center"/>
        <w:rPr>
          <w:rFonts w:ascii="Times New Roman" w:hAnsi="Times New Roman"/>
          <w:b/>
          <w:bCs/>
        </w:rPr>
      </w:pPr>
    </w:p>
    <w:p w:rsidR="00587B89" w:rsidRDefault="00587B89">
      <w:pPr>
        <w:spacing w:line="240" w:lineRule="auto"/>
        <w:jc w:val="center"/>
        <w:rPr>
          <w:rFonts w:ascii="Times New Roman" w:hAnsi="Times New Roman"/>
          <w:b/>
          <w:bCs/>
        </w:rPr>
      </w:pPr>
    </w:p>
    <w:p w:rsidR="00587B89" w:rsidRDefault="00587B89">
      <w:pPr>
        <w:spacing w:line="240" w:lineRule="auto"/>
        <w:jc w:val="center"/>
        <w:rPr>
          <w:rFonts w:ascii="Times New Roman" w:hAnsi="Times New Roman"/>
          <w:b/>
          <w:bCs/>
        </w:rPr>
      </w:pPr>
    </w:p>
    <w:p w:rsidR="00587B89" w:rsidRDefault="00587B89">
      <w:pPr>
        <w:spacing w:line="240" w:lineRule="auto"/>
        <w:jc w:val="center"/>
        <w:rPr>
          <w:rFonts w:ascii="Times New Roman" w:hAnsi="Times New Roman"/>
          <w:b/>
          <w:bCs/>
        </w:rPr>
      </w:pPr>
    </w:p>
    <w:p w:rsidR="00587B89" w:rsidRDefault="00587B89">
      <w:pPr>
        <w:spacing w:line="240" w:lineRule="auto"/>
        <w:jc w:val="center"/>
        <w:rPr>
          <w:rFonts w:ascii="Times New Roman" w:hAnsi="Times New Roman"/>
          <w:b/>
          <w:bCs/>
        </w:rPr>
      </w:pPr>
    </w:p>
    <w:p w:rsidR="00587B89" w:rsidRDefault="00587B89">
      <w:pPr>
        <w:spacing w:line="240" w:lineRule="auto"/>
        <w:jc w:val="center"/>
        <w:rPr>
          <w:rFonts w:ascii="Times New Roman" w:hAnsi="Times New Roman"/>
          <w:b/>
          <w:bCs/>
        </w:rPr>
      </w:pPr>
    </w:p>
    <w:p w:rsidR="00D00522" w:rsidRDefault="00D00522">
      <w:pPr>
        <w:spacing w:line="240" w:lineRule="auto"/>
        <w:jc w:val="center"/>
        <w:rPr>
          <w:rFonts w:ascii="Times New Roman" w:hAnsi="Times New Roman"/>
          <w:b/>
          <w:bCs/>
        </w:rPr>
      </w:pPr>
    </w:p>
    <w:p w:rsidR="00D00522" w:rsidRDefault="00D00522">
      <w:pPr>
        <w:spacing w:line="240" w:lineRule="auto"/>
        <w:jc w:val="center"/>
        <w:rPr>
          <w:rFonts w:ascii="Times New Roman" w:hAnsi="Times New Roman"/>
          <w:b/>
          <w:bCs/>
        </w:rPr>
      </w:pPr>
    </w:p>
    <w:p w:rsidR="00D00522" w:rsidRDefault="00D00522">
      <w:pPr>
        <w:spacing w:line="240" w:lineRule="auto"/>
        <w:jc w:val="center"/>
        <w:rPr>
          <w:rFonts w:ascii="Times New Roman" w:hAnsi="Times New Roman"/>
          <w:b/>
          <w:bCs/>
        </w:rPr>
      </w:pPr>
    </w:p>
    <w:p w:rsidR="00D00522" w:rsidRDefault="00D00522">
      <w:pPr>
        <w:spacing w:line="240" w:lineRule="auto"/>
        <w:jc w:val="center"/>
        <w:rPr>
          <w:rFonts w:ascii="Times New Roman" w:hAnsi="Times New Roman"/>
          <w:b/>
          <w:bCs/>
        </w:rPr>
      </w:pPr>
    </w:p>
    <w:p w:rsidR="00D00522" w:rsidRDefault="00D00522">
      <w:pPr>
        <w:spacing w:line="240" w:lineRule="auto"/>
        <w:jc w:val="center"/>
        <w:rPr>
          <w:rFonts w:ascii="Times New Roman" w:hAnsi="Times New Roman"/>
          <w:b/>
          <w:bCs/>
        </w:rPr>
      </w:pPr>
    </w:p>
    <w:p w:rsidR="004D33AB" w:rsidRDefault="004D33AB">
      <w:pPr>
        <w:spacing w:line="240" w:lineRule="auto"/>
        <w:jc w:val="center"/>
        <w:rPr>
          <w:rFonts w:ascii="Times New Roman" w:hAnsi="Times New Roman"/>
          <w:b/>
          <w:bCs/>
        </w:rPr>
      </w:pPr>
    </w:p>
    <w:p w:rsidR="004D33AB" w:rsidRDefault="004D33AB">
      <w:pPr>
        <w:spacing w:line="240" w:lineRule="auto"/>
        <w:jc w:val="center"/>
        <w:rPr>
          <w:rFonts w:ascii="Times New Roman" w:hAnsi="Times New Roman"/>
          <w:b/>
          <w:bCs/>
        </w:rPr>
      </w:pPr>
    </w:p>
    <w:p w:rsidR="00453E33" w:rsidRPr="00587B89" w:rsidRDefault="002F5591" w:rsidP="004D33AB">
      <w:pPr>
        <w:spacing w:after="0" w:line="240" w:lineRule="auto"/>
        <w:jc w:val="center"/>
      </w:pPr>
      <w:r w:rsidRPr="00587B89">
        <w:rPr>
          <w:rFonts w:ascii="Times New Roman" w:hAnsi="Times New Roman"/>
          <w:b/>
          <w:bCs/>
        </w:rPr>
        <w:t xml:space="preserve">Session 2020-21 </w:t>
      </w:r>
    </w:p>
    <w:p w:rsidR="00453E33" w:rsidRPr="00587B89" w:rsidRDefault="002F5591" w:rsidP="004D33AB">
      <w:pPr>
        <w:spacing w:after="0" w:line="240" w:lineRule="auto"/>
        <w:jc w:val="center"/>
      </w:pPr>
      <w:r w:rsidRPr="00587B89">
        <w:rPr>
          <w:rFonts w:ascii="Times New Roman" w:hAnsi="Times New Roman"/>
          <w:b/>
          <w:bCs/>
        </w:rPr>
        <w:t>BBA-II (Semester-IV)</w:t>
      </w:r>
    </w:p>
    <w:p w:rsidR="00453E33" w:rsidRDefault="002F5591" w:rsidP="004D33AB">
      <w:pPr>
        <w:spacing w:after="0" w:line="240" w:lineRule="auto"/>
        <w:jc w:val="center"/>
        <w:rPr>
          <w:rFonts w:ascii="Times New Roman" w:hAnsi="Times New Roman"/>
          <w:b/>
          <w:bCs/>
        </w:rPr>
      </w:pPr>
      <w:r w:rsidRPr="00587B89">
        <w:rPr>
          <w:rFonts w:ascii="Times New Roman" w:hAnsi="Times New Roman"/>
          <w:b/>
          <w:bCs/>
        </w:rPr>
        <w:t>BBA 4.5: BUSINESS ENVIRONMENT</w:t>
      </w:r>
    </w:p>
    <w:p w:rsidR="004D33AB" w:rsidRPr="00587B89" w:rsidRDefault="004D33AB" w:rsidP="004D33AB">
      <w:pPr>
        <w:spacing w:after="0" w:line="240" w:lineRule="auto"/>
        <w:jc w:val="center"/>
        <w:rPr>
          <w:rFonts w:ascii="Times New Roman" w:hAnsi="Times New Roman"/>
        </w:rPr>
      </w:pPr>
    </w:p>
    <w:p w:rsidR="00453E33" w:rsidRPr="00587B89" w:rsidRDefault="002F5591" w:rsidP="004D33AB">
      <w:pPr>
        <w:spacing w:after="0"/>
      </w:pPr>
      <w:r w:rsidRPr="00587B89">
        <w:rPr>
          <w:rFonts w:ascii="Times New Roman" w:hAnsi="Times New Roman" w:cs="Times New Roman"/>
          <w:b/>
          <w:bCs/>
        </w:rPr>
        <w:t>Teaching Hours per week: 5                                                            Max Marks: 100</w:t>
      </w:r>
    </w:p>
    <w:p w:rsidR="00453E33" w:rsidRPr="00587B89" w:rsidRDefault="002F5591">
      <w:pPr>
        <w:spacing w:after="0"/>
      </w:pPr>
      <w:r w:rsidRPr="00587B89">
        <w:rPr>
          <w:rFonts w:ascii="Times New Roman" w:hAnsi="Times New Roman" w:cs="Times New Roman"/>
          <w:b/>
          <w:bCs/>
        </w:rPr>
        <w:t xml:space="preserve">Time Allowed: 3 Hrs.                                                                 Internal Assessment: 40 Marks </w:t>
      </w:r>
    </w:p>
    <w:p w:rsidR="00453E33" w:rsidRPr="00587B89" w:rsidRDefault="002F5591">
      <w:pPr>
        <w:spacing w:after="0"/>
      </w:pPr>
      <w:r w:rsidRPr="00587B89">
        <w:rPr>
          <w:rFonts w:ascii="Times New Roman" w:hAnsi="Times New Roman" w:cs="Times New Roman"/>
          <w:b/>
          <w:bCs/>
        </w:rPr>
        <w:t xml:space="preserve">Pass marks: 35%                                                                        External Assessment: 60 Marks </w:t>
      </w:r>
    </w:p>
    <w:p w:rsidR="00453E33" w:rsidRPr="00587B89" w:rsidRDefault="002F5591">
      <w:pPr>
        <w:shd w:val="clear" w:color="auto" w:fill="FFFFFF"/>
        <w:spacing w:after="0" w:line="200" w:lineRule="atLeast"/>
        <w:rPr>
          <w:rFonts w:ascii="Times New Roman" w:eastAsia="Times New Roman" w:hAnsi="Times New Roman" w:cs="Arial"/>
          <w:b/>
          <w:color w:val="222222"/>
        </w:rPr>
      </w:pPr>
      <w:r w:rsidRPr="00587B89">
        <w:rPr>
          <w:rFonts w:ascii="Times New Roman" w:eastAsia="Times New Roman" w:hAnsi="Times New Roman" w:cs="Times New Roman"/>
          <w:b/>
          <w:bCs/>
          <w:color w:val="222222"/>
        </w:rPr>
        <w:t xml:space="preserve">Credits: </w:t>
      </w:r>
      <w:r w:rsidR="0028332A" w:rsidRPr="00587B89">
        <w:rPr>
          <w:rFonts w:ascii="Times New Roman" w:eastAsia="Times New Roman" w:hAnsi="Times New Roman" w:cs="Times New Roman"/>
          <w:lang w:eastAsia="en-IN" w:bidi="pa-IN"/>
        </w:rPr>
        <w:t>6:5H(L)+1H(T)</w:t>
      </w:r>
      <w:r w:rsidRPr="00587B89">
        <w:rPr>
          <w:rFonts w:ascii="Times New Roman" w:eastAsia="Times New Roman" w:hAnsi="Times New Roman" w:cs="Times New Roman"/>
          <w:b/>
          <w:bCs/>
          <w:color w:val="222222"/>
        </w:rPr>
        <w:t xml:space="preserve">       </w:t>
      </w:r>
    </w:p>
    <w:p w:rsidR="00453E33" w:rsidRPr="00587B89" w:rsidRDefault="002F5591">
      <w:pPr>
        <w:spacing w:line="240" w:lineRule="auto"/>
      </w:pPr>
      <w:r w:rsidRPr="00587B89">
        <w:rPr>
          <w:rFonts w:ascii="Times New Roman" w:hAnsi="Times New Roman"/>
          <w:b/>
          <w:bCs/>
        </w:rPr>
        <w:t xml:space="preserve">Objective: </w:t>
      </w:r>
      <w:r w:rsidRPr="00587B89">
        <w:rPr>
          <w:rFonts w:ascii="Times New Roman" w:hAnsi="Times New Roman"/>
        </w:rPr>
        <w:t xml:space="preserve">The main objective is to develop knowledge base for Environment factors affecting Business.  </w:t>
      </w:r>
    </w:p>
    <w:p w:rsidR="00453E33" w:rsidRPr="00587B89" w:rsidRDefault="002F5591">
      <w:pPr>
        <w:spacing w:line="240" w:lineRule="auto"/>
        <w:jc w:val="both"/>
      </w:pPr>
      <w:r w:rsidRPr="00587B89">
        <w:rPr>
          <w:rFonts w:ascii="Times New Roman" w:eastAsia="Times New Roman" w:hAnsi="Times New Roman" w:cs="Times New Roman"/>
          <w:b/>
          <w:bCs/>
          <w:color w:val="222222"/>
          <w:lang w:eastAsia="en-IN"/>
        </w:rPr>
        <w:t xml:space="preserve">Course Learning Outcomes: </w:t>
      </w:r>
      <w:r w:rsidRPr="00587B89">
        <w:rPr>
          <w:rFonts w:ascii="Times New Roman" w:hAnsi="Times New Roman"/>
        </w:rPr>
        <w:t>After studying this paper students will:</w:t>
      </w:r>
    </w:p>
    <w:p w:rsidR="00453E33" w:rsidRPr="00587B89" w:rsidRDefault="002F5591" w:rsidP="004D33AB">
      <w:pPr>
        <w:spacing w:after="0" w:line="240" w:lineRule="auto"/>
        <w:jc w:val="both"/>
      </w:pPr>
      <w:r w:rsidRPr="00587B89">
        <w:rPr>
          <w:rFonts w:ascii="Times New Roman" w:hAnsi="Times New Roman"/>
          <w:b/>
          <w:bCs/>
        </w:rPr>
        <w:t xml:space="preserve">CO1: </w:t>
      </w:r>
      <w:r w:rsidRPr="00587B89">
        <w:rPr>
          <w:rFonts w:ascii="Times New Roman" w:hAnsi="Times New Roman"/>
        </w:rPr>
        <w:t xml:space="preserve">Aware regarding environmental problems related to Business and Commerce. </w:t>
      </w:r>
    </w:p>
    <w:p w:rsidR="00453E33" w:rsidRPr="00587B89" w:rsidRDefault="002F5591" w:rsidP="004D33AB">
      <w:pPr>
        <w:spacing w:after="0" w:line="240" w:lineRule="auto"/>
        <w:jc w:val="both"/>
      </w:pPr>
      <w:r w:rsidRPr="00587B89">
        <w:rPr>
          <w:rFonts w:ascii="Times New Roman" w:hAnsi="Times New Roman"/>
          <w:b/>
          <w:bCs/>
        </w:rPr>
        <w:t>CO2:</w:t>
      </w:r>
      <w:r w:rsidRPr="00587B89">
        <w:rPr>
          <w:rFonts w:ascii="Times New Roman" w:hAnsi="Times New Roman"/>
        </w:rPr>
        <w:t xml:space="preserve"> The students will come to know the Environmental ethics and this paper inculcate values in them.</w:t>
      </w:r>
    </w:p>
    <w:p w:rsidR="00453E33" w:rsidRPr="00587B89" w:rsidRDefault="002F5591" w:rsidP="004D33AB">
      <w:pPr>
        <w:spacing w:after="0" w:line="240" w:lineRule="auto"/>
        <w:jc w:val="both"/>
      </w:pPr>
      <w:r w:rsidRPr="00587B89">
        <w:rPr>
          <w:rFonts w:ascii="Times New Roman" w:hAnsi="Times New Roman"/>
          <w:b/>
          <w:bCs/>
        </w:rPr>
        <w:t>CO3:</w:t>
      </w:r>
      <w:r w:rsidRPr="00587B89">
        <w:rPr>
          <w:rFonts w:ascii="Times New Roman" w:hAnsi="Times New Roman"/>
        </w:rPr>
        <w:t xml:space="preserve"> To understand the current economic conditions in developing emerging markets, and evaluate present and future opportunities.   </w:t>
      </w:r>
    </w:p>
    <w:p w:rsidR="00453E33" w:rsidRPr="00587B89" w:rsidRDefault="002F5591" w:rsidP="004D33AB">
      <w:pPr>
        <w:spacing w:line="240" w:lineRule="auto"/>
        <w:jc w:val="center"/>
      </w:pPr>
      <w:r w:rsidRPr="00587B89">
        <w:rPr>
          <w:rFonts w:ascii="Times New Roman" w:hAnsi="Times New Roman"/>
          <w:b/>
          <w:bCs/>
        </w:rPr>
        <w:t>INSTRUCTIONS FOR PAPER SETTER / EXAMINERS</w:t>
      </w:r>
    </w:p>
    <w:p w:rsidR="00453E33" w:rsidRPr="00587B89" w:rsidRDefault="002F5591">
      <w:pPr>
        <w:spacing w:line="240" w:lineRule="auto"/>
        <w:jc w:val="both"/>
      </w:pPr>
      <w:r w:rsidRPr="00587B89">
        <w:rPr>
          <w:rFonts w:ascii="Times New Roman" w:hAnsi="Times New Roman"/>
        </w:rPr>
        <w:t>The question paper will consist of three sections A, B and C. section A and B will have four questions each from Unit- I and Unit –Ii respectively , will carry 10 marks each. Section C will consist of 12 short answer type questions covering entire syllabus and will carry 2 marks each. Total weightage of Section C shall be 20 marks.</w:t>
      </w:r>
    </w:p>
    <w:p w:rsidR="00453E33" w:rsidRPr="00587B89" w:rsidRDefault="002F5591" w:rsidP="004D33AB">
      <w:pPr>
        <w:spacing w:line="240" w:lineRule="auto"/>
        <w:jc w:val="center"/>
      </w:pPr>
      <w:bookmarkStart w:id="3" w:name="__DdeLink__2260_1502564594"/>
      <w:r w:rsidRPr="00587B89">
        <w:rPr>
          <w:rFonts w:ascii="Times New Roman" w:hAnsi="Times New Roman"/>
          <w:b/>
          <w:bCs/>
        </w:rPr>
        <w:t>INSTRUCTIONS FOR CANDIDATES</w:t>
      </w:r>
    </w:p>
    <w:p w:rsidR="00453E33" w:rsidRPr="00587B89" w:rsidRDefault="002F5591">
      <w:pPr>
        <w:spacing w:line="240" w:lineRule="auto"/>
        <w:jc w:val="both"/>
      </w:pPr>
      <w:r w:rsidRPr="00587B89">
        <w:rPr>
          <w:rFonts w:ascii="Times New Roman" w:hAnsi="Times New Roman"/>
        </w:rPr>
        <w:t>Candidates are required to attempt two questions each from Section A and B. In Section C candidates are required to attempt any ten questions</w:t>
      </w:r>
      <w:r w:rsidRPr="00587B89">
        <w:rPr>
          <w:rFonts w:ascii="Times New Roman" w:hAnsi="Times New Roman"/>
          <w:b/>
          <w:bCs/>
        </w:rPr>
        <w:t>.</w:t>
      </w:r>
      <w:bookmarkEnd w:id="3"/>
    </w:p>
    <w:p w:rsidR="00453E33" w:rsidRPr="00587B89" w:rsidRDefault="002F5591" w:rsidP="004D33AB">
      <w:pPr>
        <w:spacing w:line="240" w:lineRule="auto"/>
        <w:jc w:val="center"/>
        <w:rPr>
          <w:rFonts w:ascii="Times New Roman" w:hAnsi="Times New Roman"/>
        </w:rPr>
      </w:pPr>
      <w:r w:rsidRPr="00587B89">
        <w:rPr>
          <w:rFonts w:ascii="Times New Roman" w:hAnsi="Times New Roman"/>
          <w:b/>
          <w:bCs/>
        </w:rPr>
        <w:t>UNIT –I</w:t>
      </w:r>
    </w:p>
    <w:p w:rsidR="00453E33" w:rsidRPr="00587B89" w:rsidRDefault="002F5591">
      <w:pPr>
        <w:spacing w:line="240" w:lineRule="auto"/>
        <w:jc w:val="both"/>
      </w:pPr>
      <w:r w:rsidRPr="00587B89">
        <w:rPr>
          <w:rFonts w:ascii="Times New Roman" w:hAnsi="Times New Roman"/>
        </w:rPr>
        <w:t>Business Environment: Concept, Importance and components, Internal and External Environment,  Analysis of Business Environment, Economic Trends (an overview): National Income, Saving and Investment. Recent trends in Price and Inflation: types, effects, causes, measures to control and suggestions. Indian Economic Planning: Basic Strategy of Indian Planning; Achievements and failures of Indian planning.</w:t>
      </w:r>
    </w:p>
    <w:p w:rsidR="00453E33" w:rsidRPr="00587B89" w:rsidRDefault="002F5591" w:rsidP="004D33AB">
      <w:pPr>
        <w:spacing w:line="240" w:lineRule="auto"/>
        <w:jc w:val="center"/>
      </w:pPr>
      <w:r w:rsidRPr="00587B89">
        <w:rPr>
          <w:rFonts w:ascii="Times New Roman" w:hAnsi="Times New Roman"/>
          <w:b/>
          <w:bCs/>
        </w:rPr>
        <w:t>UNIT- II</w:t>
      </w:r>
    </w:p>
    <w:p w:rsidR="00453E33" w:rsidRPr="00587B89" w:rsidRDefault="002F5591">
      <w:pPr>
        <w:spacing w:line="240" w:lineRule="auto"/>
        <w:jc w:val="both"/>
      </w:pPr>
      <w:r w:rsidRPr="00587B89">
        <w:rPr>
          <w:rFonts w:ascii="Times New Roman" w:hAnsi="Times New Roman"/>
        </w:rPr>
        <w:t>Economic Environment-Elements of Economic Environment, Economic systems: Capitalism, socialism and Mixed Economy; Role of Government: Growth and performance of Public and Private Sector; Monetary and Fiscal Policy. Socio- Cultural Environment: Social Responsibility of Business, Introduction and Concept of Make in India.</w:t>
      </w:r>
    </w:p>
    <w:p w:rsidR="00587B89" w:rsidRDefault="00587B89" w:rsidP="00587B89">
      <w:pPr>
        <w:shd w:val="clear" w:color="auto" w:fill="FFFFFF"/>
        <w:spacing w:after="0" w:line="360" w:lineRule="auto"/>
        <w:jc w:val="both"/>
        <w:rPr>
          <w:rFonts w:ascii="Times New Roman" w:eastAsia="Times New Roman" w:hAnsi="Times New Roman" w:cs="Times New Roman"/>
          <w:b/>
          <w:bCs/>
          <w:color w:val="222222"/>
          <w:lang w:eastAsia="en-IN"/>
        </w:rPr>
      </w:pPr>
    </w:p>
    <w:p w:rsidR="00587B89" w:rsidRDefault="00587B89" w:rsidP="00587B89">
      <w:pPr>
        <w:shd w:val="clear" w:color="auto" w:fill="FFFFFF"/>
        <w:spacing w:after="0" w:line="360" w:lineRule="auto"/>
        <w:jc w:val="both"/>
        <w:rPr>
          <w:rFonts w:ascii="Times New Roman" w:eastAsia="Times New Roman" w:hAnsi="Times New Roman" w:cs="Times New Roman"/>
          <w:b/>
          <w:bCs/>
          <w:color w:val="222222"/>
          <w:lang w:eastAsia="en-IN"/>
        </w:rPr>
      </w:pPr>
    </w:p>
    <w:p w:rsidR="00587B89" w:rsidRPr="00587B89" w:rsidRDefault="00587B89" w:rsidP="00587B89">
      <w:pPr>
        <w:shd w:val="clear" w:color="auto" w:fill="FFFFFF"/>
        <w:spacing w:after="0" w:line="360" w:lineRule="auto"/>
        <w:jc w:val="both"/>
      </w:pPr>
      <w:r w:rsidRPr="00587B89">
        <w:rPr>
          <w:rFonts w:ascii="Times New Roman" w:eastAsia="Times New Roman" w:hAnsi="Times New Roman" w:cs="Times New Roman"/>
          <w:b/>
          <w:bCs/>
          <w:color w:val="222222"/>
          <w:lang w:eastAsia="en-IN"/>
        </w:rPr>
        <w:t xml:space="preserve">PEDAGOGY: </w:t>
      </w:r>
    </w:p>
    <w:p w:rsidR="00587B89" w:rsidRPr="00587B89" w:rsidRDefault="0093111B" w:rsidP="00587B89">
      <w:pPr>
        <w:shd w:val="clear" w:color="auto" w:fill="FFFFFF"/>
        <w:spacing w:after="0" w:line="240" w:lineRule="auto"/>
        <w:jc w:val="both"/>
      </w:pPr>
      <w:r>
        <w:rPr>
          <w:rFonts w:ascii="Times New Roman" w:eastAsia="Times New Roman" w:hAnsi="Times New Roman" w:cs="Times New Roman"/>
          <w:color w:val="222222"/>
          <w:lang w:eastAsia="en-IN"/>
        </w:rPr>
        <w:lastRenderedPageBreak/>
        <w:t>The teacher</w:t>
      </w:r>
      <w:r w:rsidR="00587B89" w:rsidRPr="00587B89">
        <w:rPr>
          <w:rFonts w:ascii="Times New Roman" w:eastAsia="Times New Roman" w:hAnsi="Times New Roman" w:cs="Times New Roman"/>
          <w:color w:val="222222"/>
          <w:lang w:eastAsia="en-IN"/>
        </w:rPr>
        <w:t xml:space="preserve"> is expected to use leading pedagogical approaches in the classroom situation, lectures, case study analysis, group discussions, assignments writing and tests, innovative instructional methods, use of technology and comprehensive assessment practices to strengthen the teaching efforts.</w:t>
      </w:r>
    </w:p>
    <w:p w:rsidR="00587B89" w:rsidRDefault="00587B89" w:rsidP="00587B89">
      <w:pPr>
        <w:spacing w:line="240" w:lineRule="auto"/>
        <w:rPr>
          <w:rFonts w:ascii="Times New Roman" w:hAnsi="Times New Roman"/>
          <w:b/>
          <w:bCs/>
        </w:rPr>
      </w:pPr>
    </w:p>
    <w:p w:rsidR="00453E33" w:rsidRPr="00587B89" w:rsidRDefault="002F5591">
      <w:pPr>
        <w:spacing w:line="240" w:lineRule="auto"/>
      </w:pPr>
      <w:r w:rsidRPr="00587B89">
        <w:rPr>
          <w:rFonts w:ascii="Times New Roman" w:hAnsi="Times New Roman"/>
          <w:b/>
          <w:bCs/>
        </w:rPr>
        <w:t>Suggested Readings:</w:t>
      </w:r>
    </w:p>
    <w:p w:rsidR="00453E33" w:rsidRPr="00587B89" w:rsidRDefault="002F5591">
      <w:pPr>
        <w:spacing w:line="240" w:lineRule="auto"/>
      </w:pPr>
      <w:r w:rsidRPr="00587B89">
        <w:rPr>
          <w:rFonts w:ascii="Times New Roman" w:hAnsi="Times New Roman"/>
        </w:rPr>
        <w:t>1. Aswathappa, K: Essentials of Business Environment-Text, Cases and Exercises -Himalya Publishing House</w:t>
      </w:r>
    </w:p>
    <w:p w:rsidR="00453E33" w:rsidRPr="00587B89" w:rsidRDefault="002F5591">
      <w:pPr>
        <w:spacing w:line="240" w:lineRule="auto"/>
      </w:pPr>
      <w:r w:rsidRPr="00587B89">
        <w:rPr>
          <w:rFonts w:ascii="Times New Roman" w:hAnsi="Times New Roman"/>
        </w:rPr>
        <w:t xml:space="preserve">2. Francis Cherunilam, </w:t>
      </w:r>
      <w:r w:rsidRPr="00587B89">
        <w:rPr>
          <w:rFonts w:ascii="Times New Roman" w:hAnsi="Times New Roman"/>
          <w:i/>
          <w:iCs/>
        </w:rPr>
        <w:t>Business Environment – Text and Cases,</w:t>
      </w:r>
      <w:r w:rsidRPr="00587B89">
        <w:rPr>
          <w:rFonts w:ascii="Times New Roman" w:hAnsi="Times New Roman"/>
        </w:rPr>
        <w:t xml:space="preserve"> Himalaya Publishing House.</w:t>
      </w:r>
    </w:p>
    <w:p w:rsidR="00453E33" w:rsidRPr="00587B89" w:rsidRDefault="002F5591">
      <w:pPr>
        <w:spacing w:line="240" w:lineRule="auto"/>
      </w:pPr>
      <w:r w:rsidRPr="00587B89">
        <w:rPr>
          <w:rFonts w:ascii="Times New Roman" w:hAnsi="Times New Roman"/>
        </w:rPr>
        <w:t>3. Paul, Justin-</w:t>
      </w:r>
      <w:r w:rsidRPr="00587B89">
        <w:rPr>
          <w:rFonts w:ascii="Times New Roman" w:hAnsi="Times New Roman"/>
          <w:i/>
          <w:iCs/>
        </w:rPr>
        <w:t>Business Environment- Text and Cases</w:t>
      </w:r>
      <w:r w:rsidRPr="00587B89">
        <w:rPr>
          <w:rFonts w:ascii="Times New Roman" w:hAnsi="Times New Roman"/>
        </w:rPr>
        <w:t>- McGraw Hill Education.</w:t>
      </w:r>
    </w:p>
    <w:p w:rsidR="00453E33" w:rsidRPr="00587B89" w:rsidRDefault="002F5591">
      <w:pPr>
        <w:spacing w:line="240" w:lineRule="auto"/>
      </w:pPr>
      <w:r w:rsidRPr="00587B89">
        <w:rPr>
          <w:rFonts w:ascii="Times New Roman" w:hAnsi="Times New Roman"/>
        </w:rPr>
        <w:t xml:space="preserve">4. Ramachandara,  Archana and Ravi- </w:t>
      </w:r>
      <w:r w:rsidRPr="00587B89">
        <w:rPr>
          <w:rFonts w:ascii="Times New Roman" w:hAnsi="Times New Roman"/>
          <w:i/>
          <w:iCs/>
        </w:rPr>
        <w:t>Business Environment,</w:t>
      </w:r>
      <w:r w:rsidRPr="00587B89">
        <w:rPr>
          <w:rFonts w:ascii="Times New Roman" w:hAnsi="Times New Roman"/>
        </w:rPr>
        <w:t xml:space="preserve"> Himalaya Publishing House Pvt. Ltd.</w:t>
      </w:r>
    </w:p>
    <w:p w:rsidR="00453E33" w:rsidRPr="00587B89" w:rsidRDefault="00453E33">
      <w:pPr>
        <w:spacing w:line="240" w:lineRule="auto"/>
        <w:rPr>
          <w:rFonts w:ascii="Times New Roman" w:hAnsi="Times New Roman"/>
        </w:rPr>
      </w:pPr>
    </w:p>
    <w:p w:rsidR="00453E33" w:rsidRPr="00587B89" w:rsidRDefault="00453E33">
      <w:pPr>
        <w:spacing w:line="240" w:lineRule="auto"/>
        <w:rPr>
          <w:rFonts w:ascii="Times New Roman" w:hAnsi="Times New Roman"/>
        </w:rPr>
      </w:pPr>
    </w:p>
    <w:p w:rsidR="00453E33" w:rsidRPr="00587B89" w:rsidRDefault="002F5591">
      <w:pPr>
        <w:spacing w:line="240" w:lineRule="auto"/>
      </w:pPr>
      <w:r w:rsidRPr="00587B89">
        <w:rPr>
          <w:rFonts w:ascii="Times New Roman" w:hAnsi="Times New Roman"/>
          <w:b/>
          <w:bCs/>
          <w:i/>
          <w:iCs/>
        </w:rPr>
        <w:t>Recommended by Board of Studies</w:t>
      </w:r>
    </w:p>
    <w:sectPr w:rsidR="00453E33" w:rsidRPr="00587B89" w:rsidSect="00453E33">
      <w:headerReference w:type="default" r:id="rId8"/>
      <w:pgSz w:w="12240" w:h="15840"/>
      <w:pgMar w:top="1992" w:right="1440" w:bottom="1440" w:left="1440" w:header="1440" w:footer="0" w:gutter="0"/>
      <w:cols w:space="720"/>
      <w:formProt w:val="0"/>
      <w:docGrid w:linePitch="36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30F1" w:rsidRDefault="006F30F1" w:rsidP="00453E33">
      <w:pPr>
        <w:spacing w:after="0" w:line="240" w:lineRule="auto"/>
      </w:pPr>
      <w:r>
        <w:separator/>
      </w:r>
    </w:p>
  </w:endnote>
  <w:endnote w:type="continuationSeparator" w:id="1">
    <w:p w:rsidR="006F30F1" w:rsidRDefault="006F30F1" w:rsidP="00453E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Liberation Serif">
    <w:altName w:val="Times New Roman"/>
    <w:charset w:val="00"/>
    <w:family w:val="roman"/>
    <w:pitch w:val="variable"/>
    <w:sig w:usb0="00000000" w:usb1="00000000" w:usb2="00000000" w:usb3="00000000" w:csb0="00000000"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0"/>
    <w:family w:val="roman"/>
    <w:pitch w:val="variable"/>
    <w:sig w:usb0="00000000" w:usb1="00000000" w:usb2="00000000" w:usb3="00000000" w:csb0="00000000" w:csb1="00000000"/>
  </w:font>
  <w:font w:name="Liberation Sans">
    <w:altName w:val="Arial"/>
    <w:charset w:val="00"/>
    <w:family w:val="roman"/>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30F1" w:rsidRDefault="006F30F1" w:rsidP="00453E33">
      <w:pPr>
        <w:spacing w:after="0" w:line="240" w:lineRule="auto"/>
      </w:pPr>
      <w:r>
        <w:separator/>
      </w:r>
    </w:p>
  </w:footnote>
  <w:footnote w:type="continuationSeparator" w:id="1">
    <w:p w:rsidR="006F30F1" w:rsidRDefault="006F30F1" w:rsidP="00453E3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331E" w:rsidRDefault="00C5331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AF0712"/>
    <w:multiLevelType w:val="multilevel"/>
    <w:tmpl w:val="E196D44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48E40415"/>
    <w:multiLevelType w:val="multilevel"/>
    <w:tmpl w:val="727A0D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49837DCA"/>
    <w:multiLevelType w:val="multilevel"/>
    <w:tmpl w:val="E696B99C"/>
    <w:lvl w:ilvl="0">
      <w:start w:val="1"/>
      <w:numFmt w:val="decimal"/>
      <w:lvlText w:val="%1."/>
      <w:lvlJc w:val="left"/>
      <w:pPr>
        <w:tabs>
          <w:tab w:val="num" w:pos="397"/>
        </w:tabs>
        <w:ind w:left="754" w:hanging="397"/>
      </w:pPr>
    </w:lvl>
    <w:lvl w:ilvl="1">
      <w:start w:val="1"/>
      <w:numFmt w:val="decimal"/>
      <w:lvlText w:val="%2."/>
      <w:lvlJc w:val="left"/>
      <w:pPr>
        <w:tabs>
          <w:tab w:val="num" w:pos="794"/>
        </w:tabs>
        <w:ind w:left="1151" w:hanging="397"/>
      </w:pPr>
    </w:lvl>
    <w:lvl w:ilvl="2">
      <w:start w:val="1"/>
      <w:numFmt w:val="decimal"/>
      <w:lvlText w:val="%3."/>
      <w:lvlJc w:val="left"/>
      <w:pPr>
        <w:tabs>
          <w:tab w:val="num" w:pos="1191"/>
        </w:tabs>
        <w:ind w:left="1548" w:hanging="397"/>
      </w:pPr>
    </w:lvl>
    <w:lvl w:ilvl="3">
      <w:start w:val="1"/>
      <w:numFmt w:val="decimal"/>
      <w:lvlText w:val="%4."/>
      <w:lvlJc w:val="left"/>
      <w:pPr>
        <w:tabs>
          <w:tab w:val="num" w:pos="1588"/>
        </w:tabs>
        <w:ind w:left="1945" w:hanging="397"/>
      </w:pPr>
    </w:lvl>
    <w:lvl w:ilvl="4">
      <w:start w:val="1"/>
      <w:numFmt w:val="decimal"/>
      <w:lvlText w:val="%5."/>
      <w:lvlJc w:val="left"/>
      <w:pPr>
        <w:tabs>
          <w:tab w:val="num" w:pos="1985"/>
        </w:tabs>
        <w:ind w:left="2342" w:hanging="397"/>
      </w:pPr>
    </w:lvl>
    <w:lvl w:ilvl="5">
      <w:start w:val="1"/>
      <w:numFmt w:val="decimal"/>
      <w:lvlText w:val="%6."/>
      <w:lvlJc w:val="left"/>
      <w:pPr>
        <w:tabs>
          <w:tab w:val="num" w:pos="2381"/>
        </w:tabs>
        <w:ind w:left="2738" w:hanging="397"/>
      </w:pPr>
    </w:lvl>
    <w:lvl w:ilvl="6">
      <w:start w:val="1"/>
      <w:numFmt w:val="decimal"/>
      <w:lvlText w:val="%7."/>
      <w:lvlJc w:val="left"/>
      <w:pPr>
        <w:tabs>
          <w:tab w:val="num" w:pos="2778"/>
        </w:tabs>
        <w:ind w:left="3135" w:hanging="397"/>
      </w:pPr>
    </w:lvl>
    <w:lvl w:ilvl="7">
      <w:start w:val="1"/>
      <w:numFmt w:val="decimal"/>
      <w:lvlText w:val="%8."/>
      <w:lvlJc w:val="left"/>
      <w:pPr>
        <w:tabs>
          <w:tab w:val="num" w:pos="3175"/>
        </w:tabs>
        <w:ind w:left="3532" w:hanging="397"/>
      </w:pPr>
    </w:lvl>
    <w:lvl w:ilvl="8">
      <w:start w:val="1"/>
      <w:numFmt w:val="decimal"/>
      <w:lvlText w:val="%9."/>
      <w:lvlJc w:val="left"/>
      <w:pPr>
        <w:tabs>
          <w:tab w:val="num" w:pos="3572"/>
        </w:tabs>
        <w:ind w:left="3929" w:hanging="397"/>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characterSpacingControl w:val="doNotCompress"/>
  <w:footnotePr>
    <w:footnote w:id="0"/>
    <w:footnote w:id="1"/>
  </w:footnotePr>
  <w:endnotePr>
    <w:endnote w:id="0"/>
    <w:endnote w:id="1"/>
  </w:endnotePr>
  <w:compat>
    <w:useFELayout/>
  </w:compat>
  <w:rsids>
    <w:rsidRoot w:val="00453E33"/>
    <w:rsid w:val="000A5308"/>
    <w:rsid w:val="00246471"/>
    <w:rsid w:val="0028332A"/>
    <w:rsid w:val="002F5591"/>
    <w:rsid w:val="00453E33"/>
    <w:rsid w:val="004D33AB"/>
    <w:rsid w:val="00587B89"/>
    <w:rsid w:val="005B7A41"/>
    <w:rsid w:val="0069659A"/>
    <w:rsid w:val="006F30F1"/>
    <w:rsid w:val="00715FF4"/>
    <w:rsid w:val="00792E8D"/>
    <w:rsid w:val="007D4B99"/>
    <w:rsid w:val="0093111B"/>
    <w:rsid w:val="00976550"/>
    <w:rsid w:val="0098035D"/>
    <w:rsid w:val="00A14495"/>
    <w:rsid w:val="00A406DD"/>
    <w:rsid w:val="00C5331E"/>
    <w:rsid w:val="00C63A73"/>
    <w:rsid w:val="00CA0C29"/>
    <w:rsid w:val="00CA1AEC"/>
    <w:rsid w:val="00D00522"/>
    <w:rsid w:val="00DF539F"/>
    <w:rsid w:val="00FA5A3A"/>
    <w:rsid w:val="00FF5B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NSimSun" w:hAnsi="Liberation Serif" w:cs="Arial"/>
        <w:kern w:val="2"/>
        <w:szCs w:val="24"/>
        <w:lang w:val="en-IN"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22C7"/>
    <w:pPr>
      <w:overflowPunct w:val="0"/>
      <w:spacing w:after="200" w:line="276" w:lineRule="auto"/>
    </w:pPr>
    <w:rPr>
      <w:rFonts w:asciiTheme="minorHAnsi" w:eastAsiaTheme="minorHAnsi" w:hAnsiTheme="minorHAnsi" w:cstheme="minorBidi"/>
      <w:kern w:val="0"/>
      <w:sz w:val="22"/>
      <w:szCs w:val="22"/>
      <w:lang w:val="en-US"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ullets">
    <w:name w:val="Bullets"/>
    <w:qFormat/>
    <w:rsid w:val="00453E33"/>
    <w:rPr>
      <w:rFonts w:ascii="OpenSymbol" w:eastAsia="OpenSymbol" w:hAnsi="OpenSymbol" w:cs="OpenSymbol"/>
    </w:rPr>
  </w:style>
  <w:style w:type="character" w:customStyle="1" w:styleId="NumberingSymbols">
    <w:name w:val="Numbering Symbols"/>
    <w:qFormat/>
    <w:rsid w:val="00453E33"/>
    <w:rPr>
      <w:rFonts w:ascii="Times New Roman" w:hAnsi="Times New Roman"/>
    </w:rPr>
  </w:style>
  <w:style w:type="character" w:styleId="Emphasis">
    <w:name w:val="Emphasis"/>
    <w:qFormat/>
    <w:rsid w:val="00453E33"/>
    <w:rPr>
      <w:i/>
      <w:iCs/>
    </w:rPr>
  </w:style>
  <w:style w:type="character" w:customStyle="1" w:styleId="EndnoteCharacters">
    <w:name w:val="Endnote Characters"/>
    <w:qFormat/>
    <w:rsid w:val="00453E33"/>
  </w:style>
  <w:style w:type="character" w:customStyle="1" w:styleId="EndnoteAnchor">
    <w:name w:val="Endnote Anchor"/>
    <w:rsid w:val="00453E33"/>
    <w:rPr>
      <w:vertAlign w:val="superscript"/>
    </w:rPr>
  </w:style>
  <w:style w:type="character" w:customStyle="1" w:styleId="FootnoteCharacters">
    <w:name w:val="Footnote Characters"/>
    <w:qFormat/>
    <w:rsid w:val="00453E33"/>
  </w:style>
  <w:style w:type="character" w:customStyle="1" w:styleId="FootnoteAnchor">
    <w:name w:val="Footnote Anchor"/>
    <w:rsid w:val="00453E33"/>
    <w:rPr>
      <w:vertAlign w:val="superscript"/>
    </w:rPr>
  </w:style>
  <w:style w:type="paragraph" w:customStyle="1" w:styleId="Heading">
    <w:name w:val="Heading"/>
    <w:basedOn w:val="Normal"/>
    <w:next w:val="BodyText"/>
    <w:qFormat/>
    <w:rsid w:val="00453E33"/>
    <w:pPr>
      <w:keepNext/>
      <w:spacing w:before="240" w:after="120"/>
    </w:pPr>
    <w:rPr>
      <w:rFonts w:ascii="Liberation Sans" w:eastAsia="Microsoft YaHei" w:hAnsi="Liberation Sans" w:cs="Arial"/>
      <w:sz w:val="28"/>
      <w:szCs w:val="28"/>
    </w:rPr>
  </w:style>
  <w:style w:type="paragraph" w:styleId="BodyText">
    <w:name w:val="Body Text"/>
    <w:basedOn w:val="Normal"/>
    <w:rsid w:val="00453E33"/>
    <w:pPr>
      <w:spacing w:after="140"/>
    </w:pPr>
  </w:style>
  <w:style w:type="paragraph" w:styleId="List">
    <w:name w:val="List"/>
    <w:basedOn w:val="BodyText"/>
    <w:rsid w:val="00453E33"/>
    <w:rPr>
      <w:rFonts w:cs="Arial"/>
    </w:rPr>
  </w:style>
  <w:style w:type="paragraph" w:styleId="Caption">
    <w:name w:val="caption"/>
    <w:basedOn w:val="Normal"/>
    <w:qFormat/>
    <w:rsid w:val="00453E33"/>
    <w:pPr>
      <w:suppressLineNumbers/>
      <w:spacing w:before="120" w:after="120"/>
    </w:pPr>
    <w:rPr>
      <w:rFonts w:cs="Arial"/>
      <w:i/>
      <w:iCs/>
      <w:sz w:val="24"/>
      <w:szCs w:val="24"/>
    </w:rPr>
  </w:style>
  <w:style w:type="paragraph" w:customStyle="1" w:styleId="Index">
    <w:name w:val="Index"/>
    <w:basedOn w:val="Normal"/>
    <w:qFormat/>
    <w:rsid w:val="00453E33"/>
    <w:pPr>
      <w:suppressLineNumbers/>
    </w:pPr>
    <w:rPr>
      <w:rFonts w:cs="Arial"/>
    </w:rPr>
  </w:style>
  <w:style w:type="paragraph" w:styleId="ListParagraph">
    <w:name w:val="List Paragraph"/>
    <w:basedOn w:val="Normal"/>
    <w:uiPriority w:val="34"/>
    <w:qFormat/>
    <w:rsid w:val="00366E5D"/>
    <w:pPr>
      <w:ind w:left="720"/>
      <w:contextualSpacing/>
    </w:pPr>
  </w:style>
  <w:style w:type="paragraph" w:customStyle="1" w:styleId="TableContents">
    <w:name w:val="Table Contents"/>
    <w:basedOn w:val="Normal"/>
    <w:qFormat/>
    <w:rsid w:val="00453E33"/>
    <w:pPr>
      <w:suppressLineNumbers/>
    </w:pPr>
  </w:style>
  <w:style w:type="paragraph" w:customStyle="1" w:styleId="TableHeading">
    <w:name w:val="Table Heading"/>
    <w:basedOn w:val="TableContents"/>
    <w:qFormat/>
    <w:rsid w:val="00453E33"/>
    <w:pPr>
      <w:jc w:val="center"/>
    </w:pPr>
    <w:rPr>
      <w:b/>
      <w:bCs/>
    </w:rPr>
  </w:style>
  <w:style w:type="paragraph" w:customStyle="1" w:styleId="western">
    <w:name w:val="western"/>
    <w:basedOn w:val="Normal"/>
    <w:qFormat/>
    <w:rsid w:val="00453E33"/>
    <w:pPr>
      <w:spacing w:before="280" w:after="142"/>
    </w:pPr>
    <w:rPr>
      <w:rFonts w:ascii="Times New Roman" w:eastAsia="Times New Roman" w:hAnsi="Times New Roman" w:cs="Times New Roman"/>
      <w:sz w:val="24"/>
      <w:szCs w:val="24"/>
      <w:lang w:bidi="pa-IN"/>
    </w:rPr>
  </w:style>
  <w:style w:type="paragraph" w:styleId="Header">
    <w:name w:val="header"/>
    <w:basedOn w:val="Normal"/>
    <w:rsid w:val="00453E33"/>
    <w:pPr>
      <w:suppressLineNumbers/>
      <w:tabs>
        <w:tab w:val="center" w:pos="4680"/>
        <w:tab w:val="right" w:pos="9360"/>
      </w:tabs>
    </w:pPr>
  </w:style>
  <w:style w:type="paragraph" w:styleId="EndnoteText">
    <w:name w:val="endnote text"/>
    <w:basedOn w:val="Normal"/>
    <w:rsid w:val="00453E33"/>
    <w:pPr>
      <w:suppressLineNumbers/>
      <w:ind w:left="339" w:hanging="339"/>
    </w:pPr>
    <w:rPr>
      <w:sz w:val="20"/>
      <w:szCs w:val="20"/>
    </w:rPr>
  </w:style>
  <w:style w:type="paragraph" w:styleId="FootnoteText">
    <w:name w:val="footnote text"/>
    <w:basedOn w:val="Normal"/>
    <w:rsid w:val="00453E33"/>
    <w:pPr>
      <w:suppressLineNumbers/>
      <w:ind w:left="339" w:hanging="339"/>
    </w:pPr>
    <w:rPr>
      <w:sz w:val="20"/>
      <w:szCs w:val="20"/>
    </w:rPr>
  </w:style>
  <w:style w:type="numbering" w:customStyle="1" w:styleId="Numbering123">
    <w:name w:val="Numbering 123"/>
    <w:qFormat/>
    <w:rsid w:val="00453E33"/>
  </w:style>
  <w:style w:type="table" w:styleId="TableGrid">
    <w:name w:val="Table Grid"/>
    <w:basedOn w:val="TableNormal"/>
    <w:uiPriority w:val="39"/>
    <w:rsid w:val="00A37EE2"/>
    <w:rPr>
      <w:lang w:bidi="pa-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4529</TotalTime>
  <Pages>1</Pages>
  <Words>4811</Words>
  <Characters>27427</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dc:description/>
  <cp:lastModifiedBy>DELL</cp:lastModifiedBy>
  <cp:revision>140</cp:revision>
  <cp:lastPrinted>2021-02-02T03:51:00Z</cp:lastPrinted>
  <dcterms:created xsi:type="dcterms:W3CDTF">2020-01-27T10:30:00Z</dcterms:created>
  <dcterms:modified xsi:type="dcterms:W3CDTF">2021-02-02T03:51:00Z</dcterms:modified>
  <dc:language>en-IN</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